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8C8C626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3B0D5A">
        <w:rPr>
          <w:rFonts w:ascii="Arial" w:eastAsia="Times New Roman" w:hAnsi="Arial" w:cs="Arial"/>
          <w:b/>
          <w:bCs/>
        </w:rPr>
        <w:t>UW—Stevens Point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1FACFF4E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2038"/>
      </w:tblGrid>
      <w:tr w:rsidR="00E07C20" w14:paraId="42D6AE9D" w14:textId="77777777" w:rsidTr="003B0D5A">
        <w:trPr>
          <w:jc w:val="center"/>
        </w:trPr>
        <w:tc>
          <w:tcPr>
            <w:tcW w:w="9773" w:type="dxa"/>
            <w:gridSpan w:val="2"/>
            <w:shd w:val="clear" w:color="auto" w:fill="E7E6E6" w:themeFill="background2"/>
          </w:tcPr>
          <w:p w14:paraId="715772A9" w14:textId="7F1DEBF4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B0D5A">
              <w:rPr>
                <w:rFonts w:ascii="Arial" w:eastAsia="Times New Roman" w:hAnsi="Arial" w:cs="Arial"/>
                <w:b/>
              </w:rPr>
              <w:t>FIELD INSTRUMENT</w:t>
            </w:r>
          </w:p>
        </w:tc>
      </w:tr>
      <w:tr w:rsidR="00E07C20" w14:paraId="2B6D1348" w14:textId="77777777" w:rsidTr="003B0D5A">
        <w:trPr>
          <w:jc w:val="center"/>
        </w:trPr>
        <w:tc>
          <w:tcPr>
            <w:tcW w:w="773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038" w:type="dxa"/>
          </w:tcPr>
          <w:p w14:paraId="54967756" w14:textId="5A57CD26" w:rsidR="00E07C20" w:rsidRPr="00FB00BC" w:rsidRDefault="003B0D5A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Knowledge, Values, Skills, Cognitive/Affective Processes</w:t>
            </w:r>
          </w:p>
        </w:tc>
      </w:tr>
      <w:tr w:rsidR="00E07C20" w14:paraId="39850034" w14:textId="77777777" w:rsidTr="003B0D5A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038" w:type="dxa"/>
          </w:tcPr>
          <w:p w14:paraId="1F2069BB" w14:textId="585531A4" w:rsidR="00E07C20" w:rsidRPr="00FB00BC" w:rsidRDefault="003B0D5A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Near conclusion of field experience at field site</w:t>
            </w:r>
          </w:p>
        </w:tc>
      </w:tr>
      <w:tr w:rsidR="00E07C20" w14:paraId="4F83E719" w14:textId="77777777" w:rsidTr="003B0D5A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proofErr w:type="gramEnd"/>
          </w:p>
        </w:tc>
        <w:tc>
          <w:tcPr>
            <w:tcW w:w="2038" w:type="dxa"/>
          </w:tcPr>
          <w:p w14:paraId="5ABE3F01" w14:textId="4BD4C0DB" w:rsidR="00E07C20" w:rsidRPr="00FB00BC" w:rsidRDefault="003B0D5A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Field Supervisor</w:t>
            </w:r>
          </w:p>
        </w:tc>
      </w:tr>
      <w:tr w:rsidR="00E275E4" w14:paraId="675AF237" w14:textId="77777777" w:rsidTr="003B0D5A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38" w:type="dxa"/>
          </w:tcPr>
          <w:p w14:paraId="46EC03CF" w14:textId="4B1047D5" w:rsidR="00E275E4" w:rsidRPr="00FB00BC" w:rsidRDefault="003B0D5A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 xml:space="preserve">Minimum rating of 3.25 out of 5 </w:t>
            </w:r>
          </w:p>
        </w:tc>
      </w:tr>
      <w:tr w:rsidR="00F97C6E" w14:paraId="1219E25C" w14:textId="77777777" w:rsidTr="003B0D5A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2038" w:type="dxa"/>
          </w:tcPr>
          <w:p w14:paraId="10C93599" w14:textId="0675BA6A" w:rsidR="00F97C6E" w:rsidRPr="00FB00BC" w:rsidRDefault="003B0D5A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85%</w:t>
            </w:r>
          </w:p>
        </w:tc>
      </w:tr>
      <w:tr w:rsidR="00A848FE" w14:paraId="3E1B0935" w14:textId="77777777" w:rsidTr="003B0D5A">
        <w:trPr>
          <w:jc w:val="center"/>
        </w:trPr>
        <w:tc>
          <w:tcPr>
            <w:tcW w:w="9773" w:type="dxa"/>
            <w:gridSpan w:val="2"/>
            <w:shd w:val="clear" w:color="auto" w:fill="E7E6E6" w:themeFill="background2"/>
          </w:tcPr>
          <w:p w14:paraId="6744310F" w14:textId="59A57D1E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B0D5A">
              <w:rPr>
                <w:rFonts w:ascii="Arial" w:eastAsia="Times New Roman" w:hAnsi="Arial" w:cs="Arial"/>
                <w:b/>
              </w:rPr>
              <w:t xml:space="preserve">SWEAP </w:t>
            </w:r>
            <w:r w:rsidR="00FB00BC">
              <w:rPr>
                <w:rFonts w:ascii="Arial" w:eastAsia="Times New Roman" w:hAnsi="Arial" w:cs="Arial"/>
                <w:b/>
              </w:rPr>
              <w:t xml:space="preserve">(Social Work Education Assessment Project) </w:t>
            </w:r>
            <w:r w:rsidR="003B0D5A">
              <w:rPr>
                <w:rFonts w:ascii="Arial" w:eastAsia="Times New Roman" w:hAnsi="Arial" w:cs="Arial"/>
                <w:b/>
              </w:rPr>
              <w:t>FOUNDATION CURRICULUM ASSESSMENT INSTRUMENT</w:t>
            </w:r>
          </w:p>
        </w:tc>
      </w:tr>
      <w:tr w:rsidR="00A848FE" w14:paraId="16F685F9" w14:textId="77777777" w:rsidTr="003B0D5A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038" w:type="dxa"/>
          </w:tcPr>
          <w:p w14:paraId="77CD3851" w14:textId="0FD1C786" w:rsidR="00A848FE" w:rsidRPr="00FB00BC" w:rsidRDefault="003B0D5A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Knowledge</w:t>
            </w:r>
          </w:p>
        </w:tc>
      </w:tr>
      <w:tr w:rsidR="00A848FE" w14:paraId="5914841C" w14:textId="77777777" w:rsidTr="003B0D5A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038" w:type="dxa"/>
          </w:tcPr>
          <w:p w14:paraId="5692CECD" w14:textId="7DE02968" w:rsidR="00A848FE" w:rsidRPr="00FB00BC" w:rsidRDefault="003B0D5A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Near conclusion of field experience in field seminar</w:t>
            </w:r>
          </w:p>
        </w:tc>
      </w:tr>
      <w:tr w:rsidR="00A848FE" w14:paraId="069A0065" w14:textId="77777777" w:rsidTr="003B0D5A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proofErr w:type="gramEnd"/>
          </w:p>
        </w:tc>
        <w:tc>
          <w:tcPr>
            <w:tcW w:w="2038" w:type="dxa"/>
          </w:tcPr>
          <w:p w14:paraId="0B98F920" w14:textId="23C8D277" w:rsidR="00A848FE" w:rsidRPr="00FB00BC" w:rsidRDefault="003B0D5A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Administered by Field Director and Program Director; Scored by SWEAP</w:t>
            </w:r>
          </w:p>
        </w:tc>
      </w:tr>
      <w:tr w:rsidR="00E275E4" w14:paraId="0047B7C9" w14:textId="77777777" w:rsidTr="003B0D5A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38" w:type="dxa"/>
          </w:tcPr>
          <w:p w14:paraId="1F28EE39" w14:textId="0EFB113E" w:rsidR="00E275E4" w:rsidRPr="00FB00BC" w:rsidRDefault="00FB00BC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hAnsi="Arial" w:cs="Arial"/>
              </w:rPr>
              <w:t xml:space="preserve">50% or more of the total number of questions </w:t>
            </w:r>
            <w:r w:rsidRPr="00FB00BC">
              <w:rPr>
                <w:rFonts w:ascii="Arial" w:hAnsi="Arial" w:cs="Arial"/>
              </w:rPr>
              <w:lastRenderedPageBreak/>
              <w:t>correct</w:t>
            </w:r>
            <w:r w:rsidRPr="00FB00BC">
              <w:rPr>
                <w:rFonts w:ascii="Arial" w:hAnsi="Arial" w:cs="Arial"/>
              </w:rPr>
              <w:t xml:space="preserve"> in each competency area</w:t>
            </w:r>
          </w:p>
        </w:tc>
      </w:tr>
      <w:tr w:rsidR="00440CA3" w14:paraId="6CBD7A47" w14:textId="77777777" w:rsidTr="003B0D5A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038" w:type="dxa"/>
          </w:tcPr>
          <w:p w14:paraId="1F21BF88" w14:textId="762EDEF3" w:rsidR="00440CA3" w:rsidRPr="00FB00BC" w:rsidRDefault="00FB00BC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0FB00BC">
              <w:rPr>
                <w:rFonts w:ascii="Arial" w:eastAsia="Times New Roman" w:hAnsi="Arial" w:cs="Arial"/>
              </w:rPr>
              <w:t>85%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0BDC5B73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13233CEB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FB00BC">
        <w:rPr>
          <w:rFonts w:ascii="Arial" w:eastAsia="Times New Roman" w:hAnsi="Arial" w:cs="Arial"/>
          <w:b/>
          <w:bCs/>
        </w:rPr>
        <w:t>20</w:t>
      </w:r>
      <w:r w:rsidR="00FB00BC" w:rsidRPr="00FB00BC">
        <w:rPr>
          <w:rFonts w:ascii="Arial" w:eastAsia="Times New Roman" w:hAnsi="Arial" w:cs="Arial"/>
          <w:b/>
          <w:bCs/>
        </w:rPr>
        <w:t>20</w:t>
      </w:r>
      <w:r w:rsidR="00562E4A" w:rsidRPr="00FB00BC">
        <w:rPr>
          <w:rFonts w:ascii="Arial" w:eastAsia="Times New Roman" w:hAnsi="Arial" w:cs="Arial"/>
          <w:b/>
          <w:bCs/>
        </w:rPr>
        <w:t>-20</w:t>
      </w:r>
      <w:r w:rsidR="00FB00BC" w:rsidRPr="00FB00BC">
        <w:rPr>
          <w:rFonts w:ascii="Arial" w:eastAsia="Times New Roman" w:hAnsi="Arial" w:cs="Arial"/>
          <w:b/>
          <w:bCs/>
        </w:rPr>
        <w:t>21</w:t>
      </w:r>
      <w:r w:rsidR="00562E4A" w:rsidRPr="00FB00BC">
        <w:rPr>
          <w:rFonts w:ascii="Arial" w:eastAsia="Times New Roman" w:hAnsi="Arial" w:cs="Arial"/>
          <w:b/>
          <w:bCs/>
        </w:rPr>
        <w:t>)</w:t>
      </w:r>
      <w:r w:rsidRPr="00FB00BC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01F3E04C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(Number of students)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2DB9769B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FB00BC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2DEE0BC4" w:rsidR="00FE5039" w:rsidRPr="00B979F0" w:rsidRDefault="00FB00BC" w:rsidP="00FB00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</w:t>
            </w:r>
            <w:r w:rsidR="00231948">
              <w:rPr>
                <w:rFonts w:ascii="Arial" w:eastAsia="Times New Roman" w:hAnsi="Arial" w:cs="Arial"/>
                <w:b/>
                <w:highlight w:val="lightGray"/>
              </w:rPr>
              <w:t xml:space="preserve">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15B3C40A" w:rsidR="00FE5039" w:rsidRPr="00B979F0" w:rsidRDefault="00FE5039" w:rsidP="00CC60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6C660E1F" w:rsidR="00FE5039" w:rsidRPr="00B979F0" w:rsidRDefault="00302AB7" w:rsidP="00EF32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95.5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D74FCE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38AB99" w14:textId="7777777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FB00BC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769492A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2C746D7B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0A3FEDE7" w:rsidR="00FE5039" w:rsidRPr="00B979F0" w:rsidRDefault="00EF324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52DFE" w14:textId="44CFE470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021D5A" w14:textId="621B1A6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EF324F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2D4E8488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3D842" w14:textId="0998C3DB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016A2C41" w:rsidR="00FE5039" w:rsidRPr="00B979F0" w:rsidRDefault="00713D8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93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B6CD1" w14:textId="79A16929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2A76F9" w14:textId="767B776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FB00BC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3ADA89DC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3BAE9D48" w:rsidR="00FE5039" w:rsidRPr="00B979F0" w:rsidRDefault="00713D8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74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7CC30" w14:textId="480E867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30F97F" w14:textId="404C3EB5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FB00BC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09002600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2352AB9C" w:rsidR="00FE5039" w:rsidRPr="00B979F0" w:rsidRDefault="00713D8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64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D9737" w14:textId="6920012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0EE99A" w14:textId="704A2FF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FB00BC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5B42D6EB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2ABBB5E7" w:rsidR="00FE5039" w:rsidRPr="00B979F0" w:rsidRDefault="006C0E5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82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713FF" w14:textId="2A50E79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C701AA" w14:textId="0BD94C4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FB00BC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13CC3BC0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4BCD348C" w:rsidR="00FE5039" w:rsidRPr="00B979F0" w:rsidRDefault="006C0E5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97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4FDF4" w14:textId="25A25C8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BF6CA9" w14:textId="7CD22A0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7AB4F757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294491F9" w:rsidR="00FE5039" w:rsidRPr="00B979F0" w:rsidRDefault="006C0E5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</w:t>
            </w:r>
            <w:r w:rsidR="00EF324F">
              <w:rPr>
                <w:rFonts w:ascii="Arial" w:eastAsia="Times New Roman" w:hAnsi="Arial" w:cs="Arial"/>
                <w:highlight w:val="lightGray"/>
              </w:rPr>
              <w:t>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0BB0133A" w:rsidR="00FE5039" w:rsidRPr="00B979F0" w:rsidRDefault="0023194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85% of students will demonstrate competence inclusive of 2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60122DD9" w:rsidR="00FE5039" w:rsidRPr="00B979F0" w:rsidRDefault="006C0E52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69</w:t>
            </w:r>
            <w:r w:rsidR="00EF324F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Any </w:t>
            </w:r>
            <w:r w:rsidR="006F741B"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61D21BC4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7C53" w14:textId="77777777" w:rsidR="00982EBA" w:rsidRDefault="00982EBA" w:rsidP="005C37CC">
      <w:pPr>
        <w:spacing w:after="0" w:line="240" w:lineRule="auto"/>
      </w:pPr>
      <w:r>
        <w:separator/>
      </w:r>
    </w:p>
  </w:endnote>
  <w:endnote w:type="continuationSeparator" w:id="0">
    <w:p w14:paraId="72BA0364" w14:textId="77777777" w:rsidR="00982EBA" w:rsidRDefault="00982EBA" w:rsidP="005C37CC">
      <w:pPr>
        <w:spacing w:after="0" w:line="240" w:lineRule="auto"/>
      </w:pPr>
      <w:r>
        <w:continuationSeparator/>
      </w:r>
    </w:p>
  </w:endnote>
  <w:endnote w:type="continuationNotice" w:id="1">
    <w:p w14:paraId="3D0EC729" w14:textId="77777777" w:rsidR="00982EBA" w:rsidRDefault="00982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proofErr w:type="gramStart"/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  <w:proofErr w:type="gramEnd"/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09DD" w14:textId="77777777" w:rsidR="00982EBA" w:rsidRDefault="00982EBA" w:rsidP="005C37CC">
      <w:pPr>
        <w:spacing w:after="0" w:line="240" w:lineRule="auto"/>
      </w:pPr>
      <w:r>
        <w:separator/>
      </w:r>
    </w:p>
  </w:footnote>
  <w:footnote w:type="continuationSeparator" w:id="0">
    <w:p w14:paraId="4E593E7B" w14:textId="77777777" w:rsidR="00982EBA" w:rsidRDefault="00982EBA" w:rsidP="005C37CC">
      <w:pPr>
        <w:spacing w:after="0" w:line="240" w:lineRule="auto"/>
      </w:pPr>
      <w:r>
        <w:continuationSeparator/>
      </w:r>
    </w:p>
  </w:footnote>
  <w:footnote w:type="continuationNotice" w:id="1">
    <w:p w14:paraId="4378B72E" w14:textId="77777777" w:rsidR="00982EBA" w:rsidRDefault="00982E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D22DF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1948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2AB7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B0D5A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C0E52"/>
    <w:rsid w:val="006F393D"/>
    <w:rsid w:val="006F6263"/>
    <w:rsid w:val="006F741B"/>
    <w:rsid w:val="00701E5A"/>
    <w:rsid w:val="00701EAA"/>
    <w:rsid w:val="0070490A"/>
    <w:rsid w:val="00713D86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2EBA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C607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95CD7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EF324F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B00BC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1A47FCFD9B4DA50502796151D940" ma:contentTypeVersion="1" ma:contentTypeDescription="Create a new document." ma:contentTypeScope="" ma:versionID="1a3cefa96a2322f3afe351b9288652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800a536deda50a018f3a1ef5619e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9D09C-C49F-44DD-BC15-B96B70681719}"/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Zlimen, Amy</cp:lastModifiedBy>
  <cp:revision>3</cp:revision>
  <dcterms:created xsi:type="dcterms:W3CDTF">2021-05-27T18:59:00Z</dcterms:created>
  <dcterms:modified xsi:type="dcterms:W3CDTF">2021-05-27T19:00:00Z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0x010100C8B41A47FCFD9B4DA50502796151D940</vt:lpwstr>
  </property>
</Properties>
</file>