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/>
        <w:pict>
          <v:group style="position:absolute;margin-left:101.502449pt;margin-top:34.473633pt;width:480.25pt;height:28.15pt;mso-position-horizontal-relative:page;mso-position-vertical-relative:page;z-index:-16030720" id="docshapegroup2" coordorigin="2030,689" coordsize="9605,563">
            <v:shape style="position:absolute;left:2030;top:689;width:4421;height:228" type="#_x0000_t75" id="docshape3" stroked="false">
              <v:imagedata r:id="rId6" o:title=""/>
            </v:shape>
            <v:shape style="position:absolute;left:2033;top:1047;width:2676;height:205" type="#_x0000_t75" id="docshape4" stroked="false">
              <v:imagedata r:id="rId7" o:title=""/>
            </v:shape>
            <v:shape style="position:absolute;left:2052;top:978;width:9582;height:2" id="docshape5" coordorigin="2053,978" coordsize="9582,0" path="m2053,978l2053,978,11634,978e" filled="false" stroked="true" strokeweight=".97844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group style="width:533.25pt;height:95.7pt;mso-position-horizontal-relative:char;mso-position-vertical-relative:line" id="docshapegroup6" coordorigin="0,0" coordsize="10665,1914">
            <v:shape style="position:absolute;left:0;top:0;width:1487;height:1492" type="#_x0000_t75" id="docshape7" stroked="false">
              <v:imagedata r:id="rId8" o:title=""/>
            </v:shape>
            <v:rect style="position:absolute;left:1394;top:1165;width:9270;height:748" id="docshape8" filled="true" fillcolor="#ffffff" stroked="false">
              <v:fill type="solid"/>
            </v:rect>
            <v:shape style="position:absolute;left:0;top:0;width:10665;height:1914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10"/>
                      <w:ind w:left="1561" w:right="16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Application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Accommodations/Services</w:t>
                    </w:r>
                  </w:p>
                  <w:p>
                    <w:pPr>
                      <w:spacing w:before="48"/>
                      <w:ind w:left="1565" w:right="16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**If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have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already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registered with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online, this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completed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before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during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your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first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intake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meeting.*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"/>
        <w:rPr>
          <w:sz w:val="5"/>
        </w:rPr>
      </w:pPr>
    </w:p>
    <w:p>
      <w:pPr>
        <w:spacing w:line="240" w:lineRule="auto"/>
        <w:ind w:left="175" w:right="0" w:firstLine="0"/>
        <w:rPr>
          <w:sz w:val="20"/>
        </w:rPr>
      </w:pPr>
      <w:r>
        <w:rPr>
          <w:sz w:val="20"/>
        </w:rPr>
        <w:pict>
          <v:group style="width:569.5pt;height:224.2pt;mso-position-horizontal-relative:char;mso-position-vertical-relative:line" id="docshapegroup10" coordorigin="0,0" coordsize="11390,4484">
            <v:rect style="position:absolute;left:10;top:10;width:11370;height:4464" id="docshape11" filled="false" stroked="true" strokeweight="1pt" strokecolor="#000000">
              <v:stroke dashstyle="solid"/>
            </v:rect>
            <v:shape style="position:absolute;left:164;top:3132;width:10800;height:735" id="docshape12" coordorigin="164,3132" coordsize="10800,735" path="m4484,3857l164,3857,164,3867,4484,3867,4484,3857xm4484,3495l164,3495,164,3504,4484,3504,4484,3495xm4484,3132l164,3132,164,3142,4484,3142,4484,3132xm10964,3857l5924,3857,5924,3867,10964,3867,10964,3857xm10964,3495l5924,3495,5924,3504,10964,3504,10964,3495xm10964,3132l5924,3132,5924,3142,10964,3142,10964,3132xe" filled="true" fillcolor="#000000" stroked="false">
              <v:path arrowok="t"/>
              <v:fill type="solid"/>
            </v:shape>
            <v:shape style="position:absolute;left:164;top:340;width:5423;height:234" type="#_x0000_t202" id="docshape13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Demographic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Data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Please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complete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and/or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review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update.</w:t>
                    </w:r>
                  </w:p>
                </w:txbxContent>
              </v:textbox>
              <w10:wrap type="none"/>
            </v:shape>
            <v:shape style="position:absolute;left:7364;top:340;width:2900;height:234" type="#_x0000_t202" id="docshape14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Date</w:t>
                    </w:r>
                    <w:r>
                      <w:rPr>
                        <w:sz w:val="21"/>
                      </w:rPr>
                      <w:t>: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4;top:858;width:10100;height:441" type="#_x0000_t202" id="docshape15" filled="false" stroked="false">
              <v:textbox inset="0,0,0,0">
                <w:txbxContent>
                  <w:p>
                    <w:pPr>
                      <w:tabs>
                        <w:tab w:pos="1007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Name</w:t>
                    </w:r>
                    <w:r>
                      <w:rPr>
                        <w:sz w:val="21"/>
                      </w:rPr>
                      <w:t>: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039" w:val="left" w:leader="none"/>
                        <w:tab w:pos="9359" w:val="left" w:leader="none"/>
                      </w:tabs>
                      <w:spacing w:before="0"/>
                      <w:ind w:left="945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4"/>
                        <w:sz w:val="18"/>
                      </w:rPr>
                      <w:t>Last</w:t>
                    </w:r>
                    <w:r>
                      <w:rPr>
                        <w:i/>
                        <w:sz w:val="18"/>
                      </w:rPr>
                      <w:tab/>
                    </w:r>
                    <w:r>
                      <w:rPr>
                        <w:i/>
                        <w:spacing w:val="-2"/>
                        <w:sz w:val="18"/>
                      </w:rPr>
                      <w:t>First</w:t>
                    </w:r>
                    <w:r>
                      <w:rPr>
                        <w:i/>
                        <w:sz w:val="18"/>
                      </w:rPr>
                      <w:tab/>
                    </w:r>
                    <w:r>
                      <w:rPr>
                        <w:i/>
                        <w:spacing w:val="-5"/>
                        <w:sz w:val="18"/>
                      </w:rPr>
                      <w:t>MI</w:t>
                    </w:r>
                  </w:p>
                </w:txbxContent>
              </v:textbox>
              <w10:wrap type="none"/>
            </v:shape>
            <v:shape style="position:absolute;left:164;top:1537;width:6500;height:234" type="#_x0000_t202" id="docshape16" filled="false" stroked="false">
              <v:textbox inset="0,0,0,0">
                <w:txbxContent>
                  <w:p>
                    <w:pPr>
                      <w:tabs>
                        <w:tab w:pos="647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Preferred name (if different from above):</w:t>
                    </w:r>
                    <w:r>
                      <w:rPr>
                        <w:b/>
                        <w:spacing w:val="4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64;top:1537;width:2900;height:234" type="#_x0000_t202" id="docshape17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Preferred Pronoun:</w:t>
                    </w:r>
                    <w:r>
                      <w:rPr>
                        <w:b/>
                        <w:spacing w:val="4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3;top:2039;width:4341;height:753" type="#_x0000_t202" id="docshape18" filled="false" stroked="false">
              <v:textbox inset="0,0,0,0">
                <w:txbxContent>
                  <w:p>
                    <w:pPr>
                      <w:tabs>
                        <w:tab w:pos="4320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Student ID #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Local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Address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(if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current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student)</w:t>
                    </w:r>
                    <w:r>
                      <w:rPr>
                        <w:spacing w:val="-2"/>
                        <w:sz w:val="21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923;top:2039;width:4341;height:753" type="#_x0000_t202" id="docshape19" filled="false" stroked="false">
              <v:textbox inset="0,0,0,0">
                <w:txbxContent>
                  <w:p>
                    <w:pPr>
                      <w:tabs>
                        <w:tab w:pos="4320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Date of Birth</w:t>
                    </w:r>
                    <w:r>
                      <w:rPr>
                        <w:sz w:val="21"/>
                      </w:rPr>
                      <w:t>: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>
                    <w:pPr>
                      <w:spacing w:before="1"/>
                      <w:ind w:left="216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pacing w:val="-2"/>
                        <w:sz w:val="21"/>
                      </w:rPr>
                      <w:t>(mm/dd/yyyy)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Permanent</w:t>
                    </w:r>
                    <w:r>
                      <w:rPr>
                        <w:b/>
                        <w:spacing w:val="-10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Address</w:t>
                    </w:r>
                    <w:r>
                      <w:rPr>
                        <w:spacing w:val="-2"/>
                        <w:sz w:val="21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64;top:4127;width:5060;height:234" type="#_x0000_t202" id="docshape20" filled="false" stroked="false">
              <v:textbox inset="0,0,0,0">
                <w:txbxContent>
                  <w:p>
                    <w:pPr>
                      <w:tabs>
                        <w:tab w:pos="503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Phone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Numbers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5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Mobile: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924;top:4127;width:5060;height:234" type="#_x0000_t202" id="docshape21" filled="false" stroked="false">
              <v:textbox inset="0,0,0,0">
                <w:txbxContent>
                  <w:p>
                    <w:pPr>
                      <w:tabs>
                        <w:tab w:pos="5039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Other: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21"/>
        </w:rPr>
      </w:pPr>
      <w:r>
        <w:rPr/>
        <w:pict>
          <v:group style="position:absolute;margin-left:25.85pt;margin-top:13.634244pt;width:570.25pt;height:203.3pt;mso-position-horizontal-relative:page;mso-position-vertical-relative:paragraph;z-index:-15727616;mso-wrap-distance-left:0;mso-wrap-distance-right:0" id="docshapegroup22" coordorigin="517,273" coordsize="11405,4066">
            <v:rect style="position:absolute;left:527;top:282;width:11385;height:4046" id="docshape23" filled="false" stroked="true" strokeweight="1.0pt" strokecolor="#000000">
              <v:stroke dashstyle="solid"/>
            </v:rect>
            <v:shape style="position:absolute;left:681;top:372;width:3348;height:597" type="#_x0000_t202" id="docshape24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Student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Status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(circle</w:t>
                    </w:r>
                    <w:r>
                      <w:rPr>
                        <w:i/>
                        <w:spacing w:val="-4"/>
                        <w:sz w:val="21"/>
                      </w:rPr>
                      <w:t> </w:t>
                    </w:r>
                    <w:r>
                      <w:rPr>
                        <w:i/>
                        <w:spacing w:val="-2"/>
                        <w:sz w:val="21"/>
                      </w:rPr>
                      <w:t>one):</w:t>
                    </w:r>
                  </w:p>
                  <w:p>
                    <w:pPr>
                      <w:tabs>
                        <w:tab w:pos="2030" w:val="left" w:leader="none"/>
                      </w:tabs>
                      <w:spacing w:before="121"/>
                      <w:ind w:left="3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Prospective</w:t>
                    </w:r>
                    <w:r>
                      <w:rPr>
                        <w:sz w:val="21"/>
                      </w:rPr>
                      <w:tab/>
                      <w:t>New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First</w:t>
                    </w:r>
                    <w:r>
                      <w:rPr>
                        <w:spacing w:val="-4"/>
                        <w:sz w:val="21"/>
                      </w:rPr>
                      <w:t> Year</w:t>
                    </w:r>
                  </w:p>
                </w:txbxContent>
              </v:textbox>
              <w10:wrap type="none"/>
            </v:shape>
            <v:shape style="position:absolute;left:4636;top:734;width:1181;height:234" type="#_x0000_t202" id="docshape25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New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Transfer</w:t>
                    </w:r>
                  </w:p>
                </w:txbxContent>
              </v:textbox>
              <w10:wrap type="none"/>
            </v:shape>
            <v:shape style="position:absolute;left:6427;top:734;width:966;height:234" type="#_x0000_t202" id="docshape26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Continuing</w:t>
                    </w:r>
                  </w:p>
                </w:txbxContent>
              </v:textbox>
              <w10:wrap type="none"/>
            </v:shape>
            <v:shape style="position:absolute;left:7881;top:734;width:793;height:234" type="#_x0000_t202" id="docshape27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Graduate</w:t>
                    </w:r>
                  </w:p>
                </w:txbxContent>
              </v:textbox>
              <w10:wrap type="none"/>
            </v:shape>
            <v:shape style="position:absolute;left:9280;top:734;width:2325;height:234" type="#_x0000_t202" id="docshape28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Undergrad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Special/Visiting</w:t>
                    </w:r>
                  </w:p>
                </w:txbxContent>
              </v:textbox>
              <w10:wrap type="none"/>
            </v:shape>
            <v:shape style="position:absolute;left:681;top:1200;width:9338;height:1199" type="#_x0000_t202" id="docshape29" filled="false" stroked="false">
              <v:textbox inset="0,0,0,0">
                <w:txbxContent>
                  <w:p>
                    <w:pPr>
                      <w:tabs>
                        <w:tab w:pos="6674" w:val="left" w:leader="none"/>
                        <w:tab w:pos="7317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If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prospective,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have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completed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application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admission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to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UWSP</w:t>
                    </w:r>
                    <w:r>
                      <w:rPr>
                        <w:spacing w:val="-2"/>
                        <w:sz w:val="21"/>
                      </w:rPr>
                      <w:t>: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Yes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5462" w:val="left" w:leader="none"/>
                        <w:tab w:pos="6206" w:val="left" w:leader="none"/>
                        <w:tab w:pos="6943" w:val="left" w:leader="none"/>
                        <w:tab w:pos="7816" w:val="left" w:leader="none"/>
                        <w:tab w:pos="855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If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yes,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semester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that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are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applying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</w:t>
                    </w:r>
                    <w:r>
                      <w:rPr>
                        <w:b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admission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 Fall</w:t>
                      <w:tab/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 Spring</w:t>
                      <w:tab/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Summer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3395" w:val="left" w:leader="none"/>
                        <w:tab w:pos="4860" w:val="left" w:leader="none"/>
                        <w:tab w:pos="5596" w:val="left" w:leader="none"/>
                        <w:tab w:pos="6832" w:val="left" w:leader="none"/>
                        <w:tab w:pos="75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Please indicate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your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campus:</w:t>
                    </w:r>
                    <w:r>
                      <w:rPr>
                        <w:b/>
                        <w:spacing w:val="-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  <w:r>
                      <w:rPr>
                        <w:b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Stevens Point</w:t>
                      <w:tab/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 Marshfield</w:t>
                      <w:tab/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 Wausau</w:t>
                    </w:r>
                  </w:p>
                </w:txbxContent>
              </v:textbox>
              <w10:wrap type="none"/>
            </v:shape>
            <v:shape style="position:absolute;left:681;top:2649;width:5078;height:234" type="#_x0000_t202" id="docshape30" filled="false" stroked="false">
              <v:textbox inset="0,0,0,0">
                <w:txbxContent>
                  <w:p>
                    <w:pPr>
                      <w:tabs>
                        <w:tab w:pos="4730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receive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vocational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rehabilitation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services</w:t>
                    </w:r>
                    <w:r>
                      <w:rPr>
                        <w:spacing w:val="-2"/>
                        <w:sz w:val="21"/>
                      </w:rPr>
                      <w:t>?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211;top:2649;width:3515;height:234" type="#_x0000_t202" id="docshape31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No</w:t>
                    </w:r>
                    <w:r>
                      <w:rPr>
                        <w:sz w:val="21"/>
                      </w:rPr>
                      <w:tab/>
                      <w:t>No,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but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would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like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learn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681;top:3012;width:8660;height:1153" type="#_x0000_t202" id="docshape32" filled="false" stroked="false">
              <v:textbox inset="0,0,0,0">
                <w:txbxContent>
                  <w:p>
                    <w:pPr>
                      <w:tabs>
                        <w:tab w:pos="8639" w:val="left" w:leader="none"/>
                      </w:tabs>
                      <w:spacing w:line="234" w:lineRule="exact" w:before="0"/>
                      <w:ind w:left="7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If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yes,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please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list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name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&amp;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office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location: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4742" w:val="left" w:leader="none"/>
                        <w:tab w:pos="543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Are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Veteran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receiving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Veteran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Benefits?</w:t>
                    </w:r>
                    <w:r>
                      <w:rPr>
                        <w:b/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Yes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  <w:p>
                    <w:pPr>
                      <w:tabs>
                        <w:tab w:pos="4766" w:val="left" w:leader="none"/>
                        <w:tab w:pos="5356" w:val="left" w:leader="none"/>
                      </w:tabs>
                      <w:spacing w:before="19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Are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non-traditional/returning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adult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student?</w:t>
                    </w:r>
                    <w:r>
                      <w:rPr>
                        <w:b/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Yes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.5pt;margin-top:227.37825pt;width:569.5pt;height:172.25pt;mso-position-horizontal-relative:page;mso-position-vertical-relative:paragraph;z-index:-15727104;mso-wrap-distance-left:0;mso-wrap-distance-right:0" id="docshapegroup33" coordorigin="530,4548" coordsize="11390,3445">
            <v:rect style="position:absolute;left:540;top:4557;width:11370;height:3425" id="docshape34" filled="false" stroked="true" strokeweight="1pt" strokecolor="#000000">
              <v:stroke dashstyle="solid"/>
            </v:rect>
            <v:shape style="position:absolute;left:693;top:6339;width:10800;height:372" id="docshape35" coordorigin="694,6340" coordsize="10800,372" path="m11494,6702l694,6702,694,6712,11494,6712,11494,6702xm11494,6340l694,6340,694,6349,11494,6349,11494,6340xe" filled="true" fillcolor="#000000" stroked="false">
              <v:path arrowok="t"/>
              <v:fill type="solid"/>
            </v:shape>
            <v:shape style="position:absolute;left:693;top:4646;width:10963;height:1437" type="#_x0000_t202" id="docshape36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z w:val="21"/>
                      </w:rPr>
                      <w:t>Please Note:</w:t>
                    </w:r>
                    <w:r>
                      <w:rPr>
                        <w:b/>
                        <w:i/>
                        <w:spacing w:val="40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Completion of an intake form does not imply you will qualify for accommodations. In order to be eligible for</w:t>
                    </w:r>
                    <w:r>
                      <w:rPr>
                        <w:i/>
                        <w:sz w:val="21"/>
                      </w:rPr>
                      <w:t> disability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related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services,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students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must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have</w:t>
                    </w:r>
                    <w:r>
                      <w:rPr>
                        <w:i/>
                        <w:spacing w:val="-5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documented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disabling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condition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as</w:t>
                    </w:r>
                    <w:r>
                      <w:rPr>
                        <w:i/>
                        <w:spacing w:val="-5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defined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by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-2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Americans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with</w:t>
                    </w:r>
                    <w:r>
                      <w:rPr>
                        <w:i/>
                        <w:spacing w:val="-5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Disabilities</w:t>
                    </w:r>
                    <w:r>
                      <w:rPr>
                        <w:i/>
                        <w:spacing w:val="-3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Act of 1990 (ADA) and its Amendments (ADAAA, 2008) and Section 504 of the Rehabilitation Act of 1973.</w:t>
                    </w:r>
                  </w:p>
                  <w:p>
                    <w:pPr>
                      <w:spacing w:before="194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Disability</w:t>
                    </w:r>
                    <w:r>
                      <w:rPr>
                        <w:b/>
                        <w:spacing w:val="-11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Status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Please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identify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all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formal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diagnoses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and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include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date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diagnosis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onset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condition:</w:t>
                    </w:r>
                  </w:p>
                </w:txbxContent>
              </v:textbox>
              <w10:wrap type="none"/>
            </v:shape>
            <v:shape style="position:absolute;left:693;top:6852;width:9095;height:234" type="#_x0000_t202" id="docshape37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Were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provided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formal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accommodations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in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other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educational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work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settings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(i.e.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IEP/504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plan)?</w:t>
                    </w:r>
                  </w:p>
                </w:txbxContent>
              </v:textbox>
              <w10:wrap type="none"/>
            </v:shape>
            <v:shape style="position:absolute;left:10291;top:6852;width:973;height:234" type="#_x0000_t202" id="docshape38" filled="false" stroked="false">
              <v:textbox inset="0,0,0,0">
                <w:txbxContent>
                  <w:p>
                    <w:pPr>
                      <w:tabs>
                        <w:tab w:pos="693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5"/>
                        <w:sz w:val="21"/>
                      </w:rPr>
                      <w:t>Yes</w:t>
                    </w:r>
                    <w:r>
                      <w:rPr>
                        <w:b/>
                        <w:sz w:val="21"/>
                      </w:rPr>
                      <w:tab/>
                    </w:r>
                    <w:r>
                      <w:rPr>
                        <w:b/>
                        <w:spacing w:val="-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93;top:7214;width:10820;height:597" type="#_x0000_t202" id="docshape39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If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have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not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been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formally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evaluated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diagnosed,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please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identify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any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conditions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concerns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that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you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want</w:t>
                    </w:r>
                    <w:r>
                      <w:rPr>
                        <w:b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to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learn</w:t>
                    </w:r>
                  </w:p>
                  <w:p>
                    <w:pPr>
                      <w:tabs>
                        <w:tab w:pos="10799" w:val="left" w:leader="none"/>
                      </w:tabs>
                      <w:spacing w:before="121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more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about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getting</w:t>
                    </w:r>
                    <w:r>
                      <w:rPr>
                        <w:b/>
                        <w:spacing w:val="-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evaluated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or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assessed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for:</w:t>
                    </w:r>
                    <w:r>
                      <w:rPr>
                        <w:b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16"/>
        </w:rPr>
      </w:pPr>
    </w:p>
    <w:p>
      <w:pPr>
        <w:pStyle w:val="Title"/>
        <w:rPr>
          <w:i/>
        </w:rPr>
      </w:pPr>
      <w:r>
        <w:rPr>
          <w:i/>
        </w:rPr>
        <w:t>Continued</w:t>
      </w:r>
      <w:r>
        <w:rPr>
          <w:i/>
          <w:spacing w:val="-6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</w:rPr>
        <w:t>Next</w:t>
      </w:r>
      <w:r>
        <w:rPr>
          <w:i/>
          <w:spacing w:val="-6"/>
        </w:rPr>
        <w:t> </w:t>
      </w:r>
      <w:r>
        <w:rPr>
          <w:i/>
          <w:spacing w:val="-4"/>
        </w:rPr>
        <w:t>Page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11" w:header="0" w:top="280" w:bottom="600" w:left="340" w:right="280"/>
          <w:pgNumType w:start="1"/>
        </w:sectPr>
      </w:pPr>
    </w:p>
    <w:p>
      <w:pPr>
        <w:spacing w:line="240" w:lineRule="auto"/>
        <w:ind w:left="110" w:right="0" w:firstLine="0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ge;z-index:-16028160" from="31.559999pt,296.401459pt" to="581.519834pt,296.401459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27648" from="31.559999pt,311.040497pt" to="581.519834pt,311.040497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27136" from="31.559999pt,325.558075pt" to="581.519834pt,325.558075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26624" from="31.559999pt,340.075684pt" to="581.519834pt,340.075684pt" stroked="true" strokeweight=".4416pt" strokecolor="#000000">
            <v:stroke dashstyle="solid"/>
            <w10:wrap type="none"/>
          </v:line>
        </w:pict>
      </w:r>
      <w:r>
        <w:rPr/>
        <w:pict>
          <v:rect style="position:absolute;margin-left:23.75pt;margin-top:661.768005pt;width:567.550pt;height:86.1pt;mso-position-horizontal-relative:page;mso-position-vertical-relative:page;z-index:-16026112" id="docshape40" filled="true" fillcolor="#ffffff" stroked="false">
            <v:fill type="solid"/>
            <w10:wrap type="none"/>
          </v:rect>
        </w:pict>
      </w:r>
      <w:r>
        <w:rPr>
          <w:rFonts w:ascii="Calibri"/>
          <w:sz w:val="20"/>
        </w:rPr>
        <w:drawing>
          <wp:inline distT="0" distB="0" distL="0" distR="0">
            <wp:extent cx="943702" cy="94297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0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spacing w:val="43"/>
          <w:sz w:val="20"/>
        </w:rPr>
        <w:t> </w:t>
      </w:r>
      <w:r>
        <w:rPr>
          <w:rFonts w:ascii="Calibri"/>
          <w:spacing w:val="43"/>
          <w:position w:val="51"/>
          <w:sz w:val="20"/>
        </w:rPr>
        <w:pict>
          <v:group style="width:480.25pt;height:28.15pt;mso-position-horizontal-relative:char;mso-position-vertical-relative:line" id="docshapegroup41" coordorigin="0,0" coordsize="9605,563">
            <v:shape style="position:absolute;left:0;top:0;width:4421;height:228" type="#_x0000_t75" id="docshape42" stroked="false">
              <v:imagedata r:id="rId6" o:title=""/>
            </v:shape>
            <v:shape style="position:absolute;left:3;top:358;width:2676;height:205" type="#_x0000_t75" id="docshape43" stroked="false">
              <v:imagedata r:id="rId7" o:title=""/>
            </v:shape>
            <v:shape style="position:absolute;left:22;top:289;width:9582;height:2" id="docshape44" coordorigin="23,289" coordsize="9582,0" path="m23,289l23,289,9604,289e" filled="false" stroked="true" strokeweight=".97844pt" strokecolor="#000000">
              <v:path arrowok="t"/>
              <v:stroke dashstyle="solid"/>
            </v:shape>
          </v:group>
        </w:pict>
      </w:r>
      <w:r>
        <w:rPr>
          <w:rFonts w:ascii="Calibri"/>
          <w:spacing w:val="43"/>
          <w:position w:val="51"/>
          <w:sz w:val="20"/>
        </w:rPr>
      </w:r>
    </w:p>
    <w:p>
      <w:pPr>
        <w:pStyle w:val="BodyText"/>
        <w:spacing w:before="5"/>
        <w:rPr>
          <w:rFonts w:ascii="Calibri"/>
          <w:i/>
          <w:sz w:val="1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4"/>
        <w:gridCol w:w="367"/>
        <w:gridCol w:w="369"/>
        <w:gridCol w:w="367"/>
        <w:gridCol w:w="372"/>
        <w:gridCol w:w="2484"/>
        <w:gridCol w:w="343"/>
        <w:gridCol w:w="369"/>
        <w:gridCol w:w="369"/>
        <w:gridCol w:w="369"/>
        <w:gridCol w:w="379"/>
        <w:gridCol w:w="2217"/>
        <w:gridCol w:w="491"/>
      </w:tblGrid>
      <w:tr>
        <w:trPr>
          <w:trHeight w:val="433" w:hRule="atLeast"/>
        </w:trPr>
        <w:tc>
          <w:tcPr>
            <w:tcW w:w="11350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72"/>
              <w:ind w:left="155"/>
              <w:rPr>
                <w:sz w:val="21"/>
              </w:rPr>
            </w:pPr>
            <w:r>
              <w:rPr>
                <w:b/>
                <w:sz w:val="21"/>
              </w:rPr>
              <w:t>Functional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Limitations: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disability(ies)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limit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ability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function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areas?</w:t>
            </w:r>
          </w:p>
        </w:tc>
      </w:tr>
      <w:tr>
        <w:trPr>
          <w:trHeight w:val="241" w:hRule="atLeast"/>
        </w:trPr>
        <w:tc>
          <w:tcPr>
            <w:tcW w:w="2854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1" w:lineRule="exact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=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Applicable</w:t>
            </w:r>
          </w:p>
          <w:p>
            <w:pPr>
              <w:pStyle w:val="TableParagraph"/>
              <w:spacing w:line="241" w:lineRule="exact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=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Unable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Determine</w:t>
            </w:r>
          </w:p>
          <w:p>
            <w:pPr>
              <w:pStyle w:val="TableParagraph"/>
              <w:spacing w:before="1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2 =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Mild</w:t>
            </w:r>
          </w:p>
          <w:p>
            <w:pPr>
              <w:pStyle w:val="TableParagraph"/>
              <w:spacing w:before="1"/>
              <w:ind w:left="258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=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Substantial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2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0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3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3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3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2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0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4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4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4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Caring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Oneself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Working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Talking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Interacting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Others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Hearing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Sleeping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Breathing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Learning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Seeing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1" w:val="left" w:leader="none"/>
              </w:tabs>
              <w:spacing w:line="236" w:lineRule="exact" w:before="0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Reading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Walking/Standing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1" w:val="left" w:leader="none"/>
              </w:tabs>
              <w:spacing w:line="236" w:lineRule="exact" w:before="0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Writing/Spelling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Lifting/Carrying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1" w:val="left" w:leader="none"/>
              </w:tabs>
              <w:spacing w:line="236" w:lineRule="exact" w:before="0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Calculating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Sitting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1" w:val="left" w:leader="none"/>
              </w:tabs>
              <w:spacing w:line="236" w:lineRule="exact" w:before="0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Memorizing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102"/>
              <w:rPr>
                <w:sz w:val="21"/>
              </w:rPr>
            </w:pPr>
            <w:r>
              <w:rPr>
                <w:sz w:val="21"/>
              </w:rPr>
              <w:t>Performing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Manual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Tasks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1" w:val="left" w:leader="none"/>
              </w:tabs>
              <w:spacing w:line="237" w:lineRule="exact" w:before="2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Concentrating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285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spacing w:val="-2"/>
                <w:sz w:val="21"/>
              </w:rPr>
              <w:t>Eating</w:t>
            </w: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51" w:val="left" w:leader="none"/>
              </w:tabs>
              <w:spacing w:line="236" w:lineRule="exact" w:before="0" w:after="0"/>
              <w:ind w:left="450" w:right="0" w:hanging="18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Listening</w:t>
            </w:r>
          </w:p>
        </w:tc>
        <w:tc>
          <w:tcPr>
            <w:tcW w:w="49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4" w:hRule="atLeast"/>
        </w:trPr>
        <w:tc>
          <w:tcPr>
            <w:tcW w:w="11350" w:type="dxa"/>
            <w:gridSpan w:val="1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120"/>
              <w:ind w:left="155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4"/>
                <w:sz w:val="22"/>
              </w:rPr>
              <w:t> you:</w:t>
            </w:r>
          </w:p>
        </w:tc>
      </w:tr>
      <w:tr>
        <w:trPr>
          <w:trHeight w:val="6132" w:hRule="atLeast"/>
        </w:trPr>
        <w:tc>
          <w:tcPr>
            <w:tcW w:w="11350" w:type="dxa"/>
            <w:gridSpan w:val="13"/>
            <w:tcBorders>
              <w:top w:val="single" w:sz="12" w:space="0" w:color="000000"/>
            </w:tcBorders>
          </w:tcPr>
          <w:p>
            <w:pPr>
              <w:pStyle w:val="TableParagraph"/>
              <w:spacing w:before="65"/>
              <w:ind w:left="15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Accommodations:</w:t>
            </w:r>
          </w:p>
          <w:p>
            <w:pPr>
              <w:pStyle w:val="TableParagraph"/>
              <w:spacing w:before="121"/>
              <w:ind w:left="155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describe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accommodations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utilized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prior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UWSP.</w:t>
            </w:r>
          </w:p>
          <w:p>
            <w:pPr>
              <w:pStyle w:val="TableParagraph"/>
              <w:spacing w:before="2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15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550pt;height:.45pt;mso-position-horizontal-relative:char;mso-position-vertical-relative:line" id="docshapegroup45" coordorigin="0,0" coordsize="11000,9">
                  <v:line style="position:absolute" from="0,4" to="10999,4" stroked="true" strokeweight=".4416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4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15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550pt;height:.45pt;mso-position-horizontal-relative:char;mso-position-vertical-relative:line" id="docshapegroup46" coordorigin="0,0" coordsize="11000,9">
                  <v:line style="position:absolute" from="0,4" to="10999,4" stroked="true" strokeweight=".4416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1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15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550pt;height:.45pt;mso-position-horizontal-relative:char;mso-position-vertical-relative:line" id="docshapegroup47" coordorigin="0,0" coordsize="11000,9">
                  <v:line style="position:absolute" from="0,4" to="10999,4" stroked="true" strokeweight=".4416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1"/>
              <w:rPr>
                <w:rFonts w:ascii="Calibri"/>
                <w:i/>
                <w:sz w:val="18"/>
              </w:rPr>
            </w:pPr>
          </w:p>
          <w:p>
            <w:pPr>
              <w:pStyle w:val="TableParagraph"/>
              <w:ind w:left="155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am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requesting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following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classroom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accommodation(s):</w:t>
            </w:r>
          </w:p>
          <w:p>
            <w:pPr>
              <w:pStyle w:val="TableParagraph"/>
              <w:tabs>
                <w:tab w:pos="577" w:val="left" w:leader="none"/>
              </w:tabs>
              <w:spacing w:line="241" w:lineRule="exact" w:before="1"/>
              <w:ind w:left="260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Lecture/instruction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content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2"/>
                <w:sz w:val="21"/>
              </w:rPr>
              <w:t>(recording,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note-taking)</w:t>
            </w:r>
          </w:p>
          <w:p>
            <w:pPr>
              <w:pStyle w:val="TableParagraph"/>
              <w:tabs>
                <w:tab w:pos="577" w:val="left" w:leader="none"/>
                <w:tab w:pos="5915" w:val="left" w:leader="none"/>
                <w:tab w:pos="6231" w:val="left" w:leader="none"/>
              </w:tabs>
              <w:spacing w:line="241" w:lineRule="exact"/>
              <w:ind w:left="26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Sign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Language Interpreter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Captioning</w:t>
            </w:r>
          </w:p>
          <w:p>
            <w:pPr>
              <w:pStyle w:val="TableParagraph"/>
              <w:tabs>
                <w:tab w:pos="577" w:val="left" w:leader="none"/>
                <w:tab w:pos="5915" w:val="left" w:leader="none"/>
                <w:tab w:pos="6231" w:val="left" w:leader="none"/>
                <w:tab w:pos="11149" w:val="left" w:leader="none"/>
              </w:tabs>
              <w:spacing w:line="241" w:lineRule="exact" w:before="1"/>
              <w:ind w:left="260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Digital textbooks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Accessible furniture – Describe: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577" w:val="left" w:leader="none"/>
                <w:tab w:pos="5411" w:val="left" w:leader="none"/>
                <w:tab w:pos="5915" w:val="left" w:leader="none"/>
                <w:tab w:pos="6232" w:val="left" w:leader="none"/>
              </w:tabs>
              <w:spacing w:line="241" w:lineRule="exact"/>
              <w:ind w:left="26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Enlarged or digital course materials - Font size: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Preferential </w:t>
            </w:r>
            <w:r>
              <w:rPr>
                <w:sz w:val="21"/>
              </w:rPr>
              <w:t>seating</w:t>
            </w:r>
          </w:p>
          <w:p>
            <w:pPr>
              <w:pStyle w:val="TableParagraph"/>
              <w:spacing w:before="11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tabs>
                <w:tab w:pos="577" w:val="left" w:leader="none"/>
                <w:tab w:pos="2372" w:val="left" w:leader="none"/>
                <w:tab w:pos="6364" w:val="left" w:leader="none"/>
                <w:tab w:pos="6625" w:val="left" w:leader="none"/>
                <w:tab w:pos="10720" w:val="left" w:leader="none"/>
              </w:tabs>
              <w:ind w:left="26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Other (describe):</w:t>
              <w:tab/>
              <w:t>1.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>2.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ind w:left="155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am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requesting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following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exam/testing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accommodation(s):</w:t>
            </w:r>
          </w:p>
          <w:p>
            <w:pPr>
              <w:pStyle w:val="TableParagraph"/>
              <w:tabs>
                <w:tab w:pos="577" w:val="left" w:leader="none"/>
                <w:tab w:pos="7355" w:val="left" w:leader="none"/>
                <w:tab w:pos="7672" w:val="left" w:leader="none"/>
              </w:tabs>
              <w:spacing w:line="241" w:lineRule="exact" w:before="1"/>
              <w:ind w:left="26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Extended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(time-and-a-half)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reduced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distraction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environment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Enlarged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digital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format</w:t>
            </w:r>
          </w:p>
          <w:p>
            <w:pPr>
              <w:pStyle w:val="TableParagraph"/>
              <w:tabs>
                <w:tab w:pos="578" w:val="left" w:leader="none"/>
                <w:tab w:pos="7355" w:val="left" w:leader="none"/>
                <w:tab w:pos="7672" w:val="left" w:leader="none"/>
              </w:tabs>
              <w:spacing w:line="241" w:lineRule="exact"/>
              <w:ind w:left="261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Reader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text-to-voice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software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Scribe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voice-to-text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software</w:t>
            </w:r>
          </w:p>
          <w:p>
            <w:pPr>
              <w:pStyle w:val="TableParagraph"/>
              <w:tabs>
                <w:tab w:pos="578" w:val="left" w:leader="none"/>
                <w:tab w:pos="3185" w:val="left" w:leader="none"/>
                <w:tab w:pos="3501" w:val="left" w:leader="none"/>
                <w:tab w:pos="11124" w:val="left" w:leader="none"/>
              </w:tabs>
              <w:spacing w:before="1"/>
              <w:ind w:left="262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Calculator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Other (describe):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ind w:left="15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Other</w:t>
            </w:r>
          </w:p>
          <w:p>
            <w:pPr>
              <w:pStyle w:val="TableParagraph"/>
              <w:tabs>
                <w:tab w:pos="473" w:val="left" w:leader="none"/>
                <w:tab w:pos="4166" w:val="left" w:leader="none"/>
                <w:tab w:pos="4481" w:val="left" w:leader="none"/>
              </w:tabs>
              <w:spacing w:before="1"/>
              <w:ind w:left="156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Emotional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Animal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approval</w:t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Animal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registration</w:t>
            </w:r>
          </w:p>
          <w:p>
            <w:pPr>
              <w:pStyle w:val="TableParagraph"/>
              <w:spacing w:before="121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housing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accommodations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considered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Residential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Living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(715/346-3511,</w:t>
            </w:r>
            <w:r>
              <w:rPr>
                <w:i/>
                <w:spacing w:val="-2"/>
                <w:sz w:val="20"/>
              </w:rPr>
              <w:t> </w:t>
            </w:r>
            <w:hyperlink r:id="rId9">
              <w:r>
                <w:rPr>
                  <w:i/>
                  <w:color w:val="0000FF"/>
                  <w:sz w:val="20"/>
                  <w:u w:val="single" w:color="0000FF"/>
                </w:rPr>
                <w:t>resliving@uwsp.edu</w:t>
              </w:r>
            </w:hyperlink>
            <w:r>
              <w:rPr>
                <w:i/>
                <w:sz w:val="20"/>
              </w:rPr>
              <w:t>).</w:t>
            </w:r>
            <w:r>
              <w:rPr>
                <w:i/>
                <w:sz w:val="20"/>
              </w:rPr>
              <w:t> Dietary accommodations related to meal plans are considered by Dining and Summer Conferences (715/346-3434, dsc@uwsp.edu).</w:t>
            </w:r>
          </w:p>
        </w:tc>
      </w:tr>
      <w:tr>
        <w:trPr>
          <w:trHeight w:val="1702" w:hRule="atLeast"/>
        </w:trPr>
        <w:tc>
          <w:tcPr>
            <w:tcW w:w="11350" w:type="dxa"/>
            <w:gridSpan w:val="13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467" w:val="left" w:leader="none"/>
              </w:tabs>
              <w:spacing w:before="73"/>
              <w:ind w:left="147"/>
              <w:rPr>
                <w:sz w:val="21"/>
              </w:rPr>
            </w:pPr>
            <w:r>
              <w:rPr>
                <w:b/>
                <w:sz w:val="21"/>
              </w:rPr>
              <w:t>Upload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this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form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documentation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to:</w:t>
            </w:r>
            <w:r>
              <w:rPr>
                <w:b/>
                <w:sz w:val="21"/>
              </w:rPr>
              <w:tab/>
            </w:r>
            <w:hyperlink r:id="rId10">
              <w:r>
                <w:rPr>
                  <w:color w:val="0000FF"/>
                  <w:spacing w:val="-2"/>
                  <w:sz w:val="21"/>
                  <w:u w:val="single" w:color="0000FF"/>
                </w:rPr>
                <w:t>https://rainier.accessiblelearning.com/UWSP/ApplicationStudent.aspx</w:t>
              </w:r>
            </w:hyperlink>
          </w:p>
          <w:p>
            <w:pPr>
              <w:pStyle w:val="TableParagraph"/>
              <w:spacing w:before="34"/>
              <w:ind w:left="35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>OR-</w:t>
            </w:r>
          </w:p>
          <w:p>
            <w:pPr>
              <w:pStyle w:val="TableParagraph"/>
              <w:spacing w:before="37"/>
              <w:ind w:left="147"/>
              <w:rPr>
                <w:b/>
                <w:sz w:val="21"/>
              </w:rPr>
            </w:pPr>
            <w:r>
              <w:rPr>
                <w:b/>
                <w:sz w:val="21"/>
              </w:rPr>
              <w:t>Mail/fax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to:</w:t>
            </w:r>
          </w:p>
          <w:p>
            <w:pPr>
              <w:pStyle w:val="TableParagraph"/>
              <w:tabs>
                <w:tab w:pos="4467" w:val="left" w:leader="none"/>
                <w:tab w:pos="6988" w:val="left" w:leader="none"/>
              </w:tabs>
              <w:spacing w:before="35"/>
              <w:ind w:left="867" w:right="1341"/>
              <w:rPr>
                <w:sz w:val="21"/>
              </w:rPr>
            </w:pPr>
            <w:r>
              <w:rPr>
                <w:sz w:val="21"/>
              </w:rPr>
              <w:t>UWSP Disability Resource Center</w:t>
              <w:tab/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Phone: 715- 346-3365</w:t>
              <w:tab/>
              <w:t>Website:</w:t>
            </w:r>
            <w:r>
              <w:rPr>
                <w:spacing w:val="17"/>
                <w:sz w:val="21"/>
              </w:rPr>
              <w:t> </w:t>
            </w:r>
            <w:hyperlink r:id="rId11">
              <w:r>
                <w:rPr>
                  <w:color w:val="800080"/>
                  <w:sz w:val="21"/>
                  <w:u w:val="single" w:color="800080"/>
                </w:rPr>
                <w:t>http://www.uwsp.edu/drc</w:t>
              </w:r>
            </w:hyperlink>
            <w:r>
              <w:rPr>
                <w:color w:val="800080"/>
                <w:sz w:val="21"/>
              </w:rPr>
              <w:t> </w:t>
            </w:r>
            <w:r>
              <w:rPr>
                <w:sz w:val="21"/>
              </w:rPr>
              <w:t>1801 Fourth Avenue/CCC 108</w:t>
              <w:tab/>
              <w:t>Fax: 715 346-4143</w:t>
            </w:r>
          </w:p>
          <w:p>
            <w:pPr>
              <w:pStyle w:val="TableParagraph"/>
              <w:tabs>
                <w:tab w:pos="4467" w:val="left" w:leader="none"/>
              </w:tabs>
              <w:spacing w:before="1"/>
              <w:ind w:left="867"/>
              <w:rPr>
                <w:sz w:val="21"/>
              </w:rPr>
            </w:pPr>
            <w:r>
              <w:rPr>
                <w:sz w:val="21"/>
              </w:rPr>
              <w:t>Stevens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Point,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WI</w:t>
            </w:r>
            <w:r>
              <w:rPr>
                <w:spacing w:val="47"/>
                <w:sz w:val="21"/>
              </w:rPr>
              <w:t> </w:t>
            </w:r>
            <w:r>
              <w:rPr>
                <w:spacing w:val="-4"/>
                <w:sz w:val="21"/>
              </w:rPr>
              <w:t>54481</w:t>
            </w:r>
            <w:r>
              <w:rPr>
                <w:sz w:val="21"/>
              </w:rPr>
              <w:tab/>
              <w:t>Email:</w:t>
            </w:r>
            <w:r>
              <w:rPr>
                <w:spacing w:val="73"/>
                <w:w w:val="150"/>
                <w:sz w:val="21"/>
              </w:rPr>
              <w:t> </w:t>
            </w:r>
            <w:hyperlink r:id="rId12">
              <w:r>
                <w:rPr>
                  <w:color w:val="0000FF"/>
                  <w:spacing w:val="-2"/>
                  <w:sz w:val="21"/>
                  <w:u w:val="single" w:color="0000FF"/>
                </w:rPr>
                <w:t>drc@uwsp.edu</w:t>
              </w:r>
            </w:hyperlink>
          </w:p>
        </w:tc>
      </w:tr>
    </w:tbl>
    <w:sectPr>
      <w:pgSz w:w="12240" w:h="15840"/>
      <w:pgMar w:header="0" w:footer="411" w:top="280" w:bottom="60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440001pt;margin-top:760.441589pt;width:377.45pt;height:11pt;mso-position-horizontal-relative:page;mso-position-vertical-relative:page;z-index:-1603276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spacing w:val="-2"/>
                  </w:rPr>
                  <w:t>4/22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2"/>
                  </w:rPr>
                  <w:t>T:\Staff\Forms\Application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-2"/>
                  </w:rPr>
                  <w:t>and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-2"/>
                  </w:rPr>
                  <w:t>Documentation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2"/>
                  </w:rPr>
                  <w:t>Forms\Application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-2"/>
                  </w:rPr>
                  <w:t>for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2"/>
                  </w:rPr>
                  <w:t>Accommodations-Services.docx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right="524"/>
      <w:jc w:val="right"/>
    </w:pPr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drc@uwsp.edu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wsp.edu/drc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2.xml"/><Relationship Id="rId10" Type="http://schemas.openxmlformats.org/officeDocument/2006/relationships/hyperlink" Target="https://rainier.accessiblelearning.com/UWSP/ApplicationStud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living@uwsp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0BA82C88BCE42B67E48CD31809EA6" ma:contentTypeVersion="2" ma:contentTypeDescription="Create a new document." ma:contentTypeScope="" ma:versionID="7263bca05ef1001292734edb3cae0148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E38A4-90FC-40A0-A0B5-AF19F3946444}"/>
</file>

<file path=customXml/itemProps2.xml><?xml version="1.0" encoding="utf-8"?>
<ds:datastoreItem xmlns:ds="http://schemas.openxmlformats.org/officeDocument/2006/customXml" ds:itemID="{8ED62209-2CE3-4FFE-83E5-57306C400E88}"/>
</file>

<file path=customXml/itemProps3.xml><?xml version="1.0" encoding="utf-8"?>
<ds:datastoreItem xmlns:ds="http://schemas.openxmlformats.org/officeDocument/2006/customXml" ds:itemID="{658CD40C-9AB2-4BF4-B0C2-6359D8A5E6F5}"/>
</file>

<file path=docProps/app.xml><?xml version="1.0" encoding="utf-8"?>
<Properties xmlns="http://schemas.openxmlformats.org/officeDocument/2006/extended-properties" xmlns:vt="http://schemas.openxmlformats.org/officeDocument/2006/docPropsVTypes">
  <Company>UW-Whitewater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CSDFrontDesk</dc:creator>
  <dc:description/>
  <dcterms:created xsi:type="dcterms:W3CDTF">2022-08-10T18:20:26Z</dcterms:created>
  <dcterms:modified xsi:type="dcterms:W3CDTF">2022-08-10T18:20:26Z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D:20220421173418</vt:lpwstr>
  </property>
  <property fmtid="{D5CDD505-2E9C-101B-9397-08002B2CF9AE}" pid="7" name="ContentTypeId">
    <vt:lpwstr>0x010100AA80BA82C88BCE42B67E48CD31809EA6</vt:lpwstr>
  </property>
</Properties>
</file>