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A5" w:rsidRPr="006952CF" w:rsidRDefault="009148A5" w:rsidP="009148A5">
      <w:pPr>
        <w:spacing w:line="240" w:lineRule="auto"/>
        <w:contextualSpacing/>
        <w:jc w:val="center"/>
        <w:rPr>
          <w:rFonts w:ascii="Times New Roman" w:hAnsi="Times New Roman" w:cs="Times New Roman"/>
          <w:b/>
          <w:sz w:val="36"/>
          <w:szCs w:val="36"/>
        </w:rPr>
      </w:pPr>
      <w:bookmarkStart w:id="0" w:name="_GoBack"/>
      <w:bookmarkEnd w:id="0"/>
      <w:r w:rsidRPr="006952CF">
        <w:rPr>
          <w:rFonts w:ascii="Times New Roman" w:hAnsi="Times New Roman" w:cs="Times New Roman"/>
          <w:b/>
          <w:sz w:val="36"/>
          <w:szCs w:val="36"/>
        </w:rPr>
        <w:t>University of Wisconsin—Stevens Point</w:t>
      </w:r>
    </w:p>
    <w:p w:rsidR="009148A5" w:rsidRPr="00F43F04" w:rsidRDefault="009148A5" w:rsidP="009148A5">
      <w:pPr>
        <w:spacing w:line="240" w:lineRule="auto"/>
        <w:contextualSpacing/>
        <w:jc w:val="center"/>
        <w:rPr>
          <w:rFonts w:ascii="Times New Roman" w:hAnsi="Times New Roman" w:cs="Times New Roman"/>
          <w:sz w:val="32"/>
          <w:szCs w:val="32"/>
        </w:rPr>
      </w:pPr>
      <w:r w:rsidRPr="00F43F04">
        <w:rPr>
          <w:rFonts w:ascii="Times New Roman" w:hAnsi="Times New Roman" w:cs="Times New Roman"/>
          <w:sz w:val="32"/>
          <w:szCs w:val="32"/>
        </w:rPr>
        <w:t>D</w:t>
      </w:r>
      <w:r>
        <w:rPr>
          <w:rFonts w:ascii="Times New Roman" w:hAnsi="Times New Roman" w:cs="Times New Roman"/>
          <w:sz w:val="32"/>
          <w:szCs w:val="32"/>
        </w:rPr>
        <w:t xml:space="preserve">epartment of Sociology &amp; Social </w:t>
      </w:r>
      <w:r w:rsidRPr="00F43F04">
        <w:rPr>
          <w:rFonts w:ascii="Times New Roman" w:hAnsi="Times New Roman" w:cs="Times New Roman"/>
          <w:sz w:val="32"/>
          <w:szCs w:val="32"/>
        </w:rPr>
        <w:t>Work</w:t>
      </w:r>
    </w:p>
    <w:p w:rsidR="009148A5" w:rsidRDefault="009148A5" w:rsidP="009148A5">
      <w:pPr>
        <w:spacing w:line="240" w:lineRule="auto"/>
        <w:contextualSpacing/>
        <w:jc w:val="center"/>
        <w:rPr>
          <w:rFonts w:ascii="Times New Roman" w:hAnsi="Times New Roman" w:cs="Times New Roman"/>
          <w:sz w:val="32"/>
          <w:szCs w:val="32"/>
        </w:rPr>
      </w:pPr>
    </w:p>
    <w:p w:rsidR="009148A5" w:rsidRPr="006952CF" w:rsidRDefault="009148A5" w:rsidP="009148A5">
      <w:pPr>
        <w:spacing w:line="240" w:lineRule="auto"/>
        <w:contextualSpacing/>
        <w:jc w:val="center"/>
        <w:rPr>
          <w:rFonts w:ascii="Times New Roman" w:hAnsi="Times New Roman" w:cs="Times New Roman"/>
          <w:sz w:val="32"/>
          <w:szCs w:val="32"/>
        </w:rPr>
      </w:pPr>
      <w:r w:rsidRPr="00F43F04">
        <w:rPr>
          <w:rFonts w:ascii="Times New Roman" w:hAnsi="Times New Roman" w:cs="Times New Roman"/>
          <w:sz w:val="32"/>
          <w:szCs w:val="32"/>
        </w:rPr>
        <w:t>Field Education</w:t>
      </w:r>
      <w:r>
        <w:rPr>
          <w:rFonts w:ascii="Times New Roman" w:hAnsi="Times New Roman" w:cs="Times New Roman"/>
          <w:sz w:val="32"/>
          <w:szCs w:val="32"/>
        </w:rPr>
        <w:t>/Internship</w:t>
      </w:r>
      <w:r w:rsidRPr="00F43F04">
        <w:rPr>
          <w:rFonts w:ascii="Times New Roman" w:hAnsi="Times New Roman" w:cs="Times New Roman"/>
          <w:sz w:val="32"/>
          <w:szCs w:val="32"/>
        </w:rPr>
        <w:t xml:space="preserve"> Program</w:t>
      </w:r>
    </w:p>
    <w:p w:rsidR="009148A5" w:rsidRDefault="009148A5" w:rsidP="009148A5">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Field Evaluation </w:t>
      </w:r>
    </w:p>
    <w:p w:rsidR="009148A5" w:rsidRPr="00B86D18" w:rsidRDefault="009148A5" w:rsidP="009148A5">
      <w:pPr>
        <w:spacing w:line="240" w:lineRule="auto"/>
        <w:contextualSpacing/>
        <w:jc w:val="center"/>
        <w:rPr>
          <w:rFonts w:ascii="Times New Roman" w:hAnsi="Times New Roman" w:cs="Times New Roman"/>
          <w:i/>
        </w:rPr>
      </w:pPr>
      <w:r w:rsidRPr="00B86D18">
        <w:rPr>
          <w:rFonts w:ascii="Times New Roman" w:hAnsi="Times New Roman" w:cs="Times New Roman"/>
          <w:i/>
        </w:rPr>
        <w:t>(</w:t>
      </w:r>
      <w:r>
        <w:rPr>
          <w:rFonts w:ascii="Times New Roman" w:hAnsi="Times New Roman" w:cs="Times New Roman"/>
          <w:i/>
        </w:rPr>
        <w:t>Self-evaluation, to be completed by student</w:t>
      </w:r>
      <w:r w:rsidRPr="00B86D18">
        <w:rPr>
          <w:rFonts w:ascii="Times New Roman" w:hAnsi="Times New Roman" w:cs="Times New Roman"/>
          <w:i/>
        </w:rPr>
        <w:t>)</w:t>
      </w:r>
    </w:p>
    <w:p w:rsidR="009148A5" w:rsidRPr="00F43F04" w:rsidRDefault="009148A5" w:rsidP="009148A5">
      <w:pPr>
        <w:spacing w:line="240" w:lineRule="auto"/>
        <w:contextualSpacing/>
        <w:jc w:val="center"/>
        <w:rPr>
          <w:rFonts w:ascii="Times New Roman" w:hAnsi="Times New Roman" w:cs="Times New Roman"/>
          <w:sz w:val="28"/>
          <w:szCs w:val="28"/>
        </w:rPr>
      </w:pPr>
    </w:p>
    <w:p w:rsidR="009148A5" w:rsidRDefault="009148A5" w:rsidP="009148A5">
      <w:pPr>
        <w:spacing w:line="240" w:lineRule="auto"/>
        <w:contextualSpacing/>
        <w:jc w:val="both"/>
        <w:rPr>
          <w:rFonts w:ascii="Times New Roman" w:hAnsi="Times New Roman" w:cs="Times New Roman"/>
        </w:rPr>
      </w:pPr>
      <w:r w:rsidRPr="00233882">
        <w:rPr>
          <w:rFonts w:ascii="Times New Roman" w:hAnsi="Times New Roman" w:cs="Times New Roman"/>
        </w:rPr>
        <w:t xml:space="preserve">All social work students must complete at least 400 hours of field experience. To best evaluate and measure student progress over time, this evaluation should be completed twice during the placement (once at about the halfway point and once upon completion of total hours). </w:t>
      </w:r>
      <w:r>
        <w:rPr>
          <w:rFonts w:ascii="Times New Roman" w:hAnsi="Times New Roman" w:cs="Times New Roman"/>
        </w:rPr>
        <w:t xml:space="preserve">It is important to your growth and development that you self-evaluate.  That way, you can identify areas of strength and weakness and strive to improve your practice. This evaluation is also an important part of the UWSP Social Work Program’s assessment process; we use data generated to identify areas in need of improvement in our curriculum.  For your own benefit, and for that of our program, please complete this evaluation carefully and honestly.  </w:t>
      </w:r>
    </w:p>
    <w:p w:rsidR="009148A5" w:rsidRPr="00233882" w:rsidRDefault="009148A5" w:rsidP="009148A5">
      <w:pPr>
        <w:spacing w:line="240" w:lineRule="auto"/>
        <w:contextualSpacing/>
        <w:jc w:val="both"/>
        <w:rPr>
          <w:rFonts w:ascii="Times New Roman" w:hAnsi="Times New Roman" w:cs="Times New Roman"/>
        </w:rPr>
      </w:pPr>
    </w:p>
    <w:p w:rsidR="009148A5" w:rsidRDefault="009148A5" w:rsidP="009148A5">
      <w:pPr>
        <w:pStyle w:val="NoSpacing"/>
        <w:rPr>
          <w:b/>
        </w:rPr>
      </w:pPr>
      <w:r>
        <w:rPr>
          <w:b/>
        </w:rPr>
        <w:t xml:space="preserve">Name of Intern: </w:t>
      </w:r>
      <w:sdt>
        <w:sdtPr>
          <w:rPr>
            <w:b/>
          </w:rPr>
          <w:id w:val="-742952247"/>
          <w:placeholder>
            <w:docPart w:val="3153802AAA544C208DC9BE83AC57D0EF"/>
          </w:placeholder>
          <w:showingPlcHdr/>
          <w:text/>
        </w:sdtPr>
        <w:sdtEndPr/>
        <w:sdtContent>
          <w:r w:rsidRPr="007823A2">
            <w:rPr>
              <w:rStyle w:val="PlaceholderText"/>
            </w:rPr>
            <w:t>Click here to enter text.</w:t>
          </w:r>
        </w:sdtContent>
      </w:sdt>
      <w:r>
        <w:rPr>
          <w:b/>
        </w:rPr>
        <w:tab/>
        <w:t xml:space="preserve">  Date: </w:t>
      </w:r>
      <w:sdt>
        <w:sdtPr>
          <w:rPr>
            <w:b/>
          </w:rPr>
          <w:id w:val="-781342490"/>
          <w:placeholder>
            <w:docPart w:val="3153802AAA544C208DC9BE83AC57D0EF"/>
          </w:placeholder>
          <w:showingPlcHdr/>
          <w:text/>
        </w:sdtPr>
        <w:sdtEndPr/>
        <w:sdtContent>
          <w:r w:rsidRPr="007823A2">
            <w:rPr>
              <w:rStyle w:val="PlaceholderText"/>
            </w:rPr>
            <w:t>Click here to enter text.</w:t>
          </w:r>
        </w:sdtContent>
      </w:sdt>
    </w:p>
    <w:p w:rsidR="009148A5" w:rsidRDefault="009148A5" w:rsidP="009148A5">
      <w:pPr>
        <w:pStyle w:val="NoSpacing"/>
        <w:rPr>
          <w:b/>
        </w:rPr>
      </w:pPr>
    </w:p>
    <w:p w:rsidR="009148A5" w:rsidRDefault="009148A5" w:rsidP="009148A5">
      <w:pPr>
        <w:pStyle w:val="NoSpacing"/>
        <w:rPr>
          <w:b/>
        </w:rPr>
      </w:pPr>
      <w:r>
        <w:rPr>
          <w:b/>
        </w:rPr>
        <w:t xml:space="preserve">Name of Agency: </w:t>
      </w:r>
      <w:sdt>
        <w:sdtPr>
          <w:rPr>
            <w:b/>
          </w:rPr>
          <w:id w:val="-401207835"/>
          <w:placeholder>
            <w:docPart w:val="3153802AAA544C208DC9BE83AC57D0EF"/>
          </w:placeholder>
          <w:showingPlcHdr/>
          <w:text/>
        </w:sdtPr>
        <w:sdtEndPr/>
        <w:sdtContent>
          <w:r w:rsidRPr="007823A2">
            <w:rPr>
              <w:rStyle w:val="PlaceholderText"/>
            </w:rPr>
            <w:t>Click here to enter text.</w:t>
          </w:r>
        </w:sdtContent>
      </w:sdt>
      <w:r>
        <w:rPr>
          <w:b/>
        </w:rPr>
        <w:tab/>
        <w:t xml:space="preserve">  Hours Completed To Date: </w:t>
      </w:r>
      <w:sdt>
        <w:sdtPr>
          <w:rPr>
            <w:b/>
          </w:rPr>
          <w:id w:val="-2146270747"/>
          <w:placeholder>
            <w:docPart w:val="3153802AAA544C208DC9BE83AC57D0EF"/>
          </w:placeholder>
          <w:showingPlcHdr/>
          <w:text/>
        </w:sdtPr>
        <w:sdtEndPr/>
        <w:sdtContent>
          <w:r w:rsidRPr="007823A2">
            <w:rPr>
              <w:rStyle w:val="PlaceholderText"/>
            </w:rPr>
            <w:t>Click here to enter text.</w:t>
          </w:r>
        </w:sdtContent>
      </w:sdt>
    </w:p>
    <w:p w:rsidR="009148A5" w:rsidRDefault="009148A5" w:rsidP="009148A5">
      <w:pPr>
        <w:spacing w:line="240" w:lineRule="auto"/>
        <w:contextualSpacing/>
        <w:rPr>
          <w:b/>
        </w:rPr>
      </w:pPr>
    </w:p>
    <w:p w:rsidR="009148A5" w:rsidRDefault="009148A5" w:rsidP="009148A5">
      <w:pPr>
        <w:spacing w:line="240" w:lineRule="auto"/>
        <w:contextualSpacing/>
        <w:jc w:val="center"/>
        <w:rPr>
          <w:rFonts w:ascii="Times New Roman" w:hAnsi="Times New Roman" w:cs="Times New Roman"/>
          <w:b/>
          <w:sz w:val="24"/>
          <w:szCs w:val="24"/>
        </w:rPr>
      </w:pPr>
      <w:r w:rsidRPr="00966DBA">
        <w:rPr>
          <w:rFonts w:ascii="Times New Roman" w:hAnsi="Times New Roman" w:cs="Times New Roman"/>
          <w:b/>
          <w:sz w:val="24"/>
          <w:szCs w:val="24"/>
        </w:rPr>
        <w:t>Instructions</w:t>
      </w:r>
    </w:p>
    <w:p w:rsidR="009148A5" w:rsidRPr="00966DBA" w:rsidRDefault="009148A5" w:rsidP="009148A5">
      <w:pPr>
        <w:spacing w:line="240" w:lineRule="auto"/>
        <w:contextualSpacing/>
        <w:jc w:val="center"/>
        <w:rPr>
          <w:rFonts w:ascii="Times New Roman" w:hAnsi="Times New Roman" w:cs="Times New Roman"/>
          <w:b/>
          <w:sz w:val="24"/>
          <w:szCs w:val="24"/>
        </w:rPr>
      </w:pPr>
    </w:p>
    <w:p w:rsidR="009148A5" w:rsidRPr="00966DBA" w:rsidRDefault="009148A5" w:rsidP="009148A5">
      <w:pPr>
        <w:spacing w:line="240" w:lineRule="auto"/>
        <w:contextualSpacing/>
        <w:jc w:val="both"/>
        <w:rPr>
          <w:rFonts w:ascii="Times New Roman" w:hAnsi="Times New Roman" w:cs="Times New Roman"/>
        </w:rPr>
      </w:pPr>
      <w:r w:rsidRPr="00966DBA">
        <w:rPr>
          <w:rFonts w:ascii="Times New Roman" w:hAnsi="Times New Roman" w:cs="Times New Roman"/>
        </w:rPr>
        <w:t>Please utilize your learning plan as a guide as you complete this evaluation.</w:t>
      </w:r>
      <w:r>
        <w:rPr>
          <w:rFonts w:ascii="Times New Roman" w:hAnsi="Times New Roman" w:cs="Times New Roman"/>
        </w:rPr>
        <w:t xml:space="preserve"> </w:t>
      </w:r>
      <w:r w:rsidR="009D3F15">
        <w:rPr>
          <w:rFonts w:ascii="Times New Roman" w:hAnsi="Times New Roman" w:cs="Times New Roman"/>
        </w:rPr>
        <w:t>The 9</w:t>
      </w:r>
      <w:r w:rsidRPr="00966DBA">
        <w:rPr>
          <w:rFonts w:ascii="Times New Roman" w:hAnsi="Times New Roman" w:cs="Times New Roman"/>
        </w:rPr>
        <w:t xml:space="preserve"> competencies</w:t>
      </w:r>
      <w:r w:rsidR="009D3F15">
        <w:rPr>
          <w:rFonts w:ascii="Times New Roman" w:hAnsi="Times New Roman" w:cs="Times New Roman"/>
        </w:rPr>
        <w:t xml:space="preserve"> and 31 student outcomes</w:t>
      </w:r>
      <w:r>
        <w:rPr>
          <w:rFonts w:ascii="Times New Roman" w:hAnsi="Times New Roman" w:cs="Times New Roman"/>
        </w:rPr>
        <w:t xml:space="preserve"> used in this evaluation</w:t>
      </w:r>
      <w:r w:rsidRPr="00966DBA">
        <w:rPr>
          <w:rFonts w:ascii="Times New Roman" w:hAnsi="Times New Roman" w:cs="Times New Roman"/>
        </w:rPr>
        <w:t xml:space="preserve"> are those established by our national accrediting organization, the Council on Social Work Edu</w:t>
      </w:r>
      <w:r>
        <w:rPr>
          <w:rFonts w:ascii="Times New Roman" w:hAnsi="Times New Roman" w:cs="Times New Roman"/>
        </w:rPr>
        <w:t>cation. Please rate yourself</w:t>
      </w:r>
      <w:r w:rsidR="009D3F15">
        <w:rPr>
          <w:rFonts w:ascii="Times New Roman" w:hAnsi="Times New Roman" w:cs="Times New Roman"/>
        </w:rPr>
        <w:t xml:space="preserve"> on each of the 31 outcomes</w:t>
      </w:r>
      <w:r w:rsidRPr="00966DBA">
        <w:rPr>
          <w:rFonts w:ascii="Times New Roman" w:hAnsi="Times New Roman" w:cs="Times New Roman"/>
        </w:rPr>
        <w:t xml:space="preserve">, using the following scale. </w:t>
      </w:r>
      <w:r>
        <w:rPr>
          <w:rFonts w:ascii="Times New Roman" w:hAnsi="Times New Roman" w:cs="Times New Roman"/>
        </w:rPr>
        <w:t xml:space="preserve">It is expected that scores will vary according to the amount of time spent in the agency and opportunities available. </w:t>
      </w:r>
    </w:p>
    <w:p w:rsidR="009148A5" w:rsidRPr="00B86D18" w:rsidRDefault="009148A5" w:rsidP="009148A5">
      <w:pPr>
        <w:spacing w:line="240" w:lineRule="auto"/>
        <w:contextualSpacing/>
        <w:jc w:val="both"/>
        <w:rPr>
          <w:rFonts w:ascii="Times New Roman" w:hAnsi="Times New Roman" w:cs="Times New Roman"/>
          <w:i/>
        </w:rPr>
      </w:pPr>
    </w:p>
    <w:tbl>
      <w:tblPr>
        <w:tblStyle w:val="TableGrid"/>
        <w:tblW w:w="0" w:type="auto"/>
        <w:tblInd w:w="198" w:type="dxa"/>
        <w:tblLook w:val="04A0" w:firstRow="1" w:lastRow="0" w:firstColumn="1" w:lastColumn="0" w:noHBand="0" w:noVBand="1"/>
      </w:tblPr>
      <w:tblGrid>
        <w:gridCol w:w="522"/>
        <w:gridCol w:w="8630"/>
      </w:tblGrid>
      <w:tr w:rsidR="009148A5" w:rsidTr="00C67639">
        <w:tc>
          <w:tcPr>
            <w:tcW w:w="324" w:type="dxa"/>
          </w:tcPr>
          <w:p w:rsidR="009148A5" w:rsidRDefault="009148A5" w:rsidP="00C67639">
            <w:r>
              <w:t>5</w:t>
            </w:r>
          </w:p>
        </w:tc>
        <w:tc>
          <w:tcPr>
            <w:tcW w:w="9054" w:type="dxa"/>
          </w:tcPr>
          <w:p w:rsidR="009148A5" w:rsidRDefault="009148A5" w:rsidP="00C67639">
            <w:r>
              <w:t>Fully Competent</w:t>
            </w:r>
          </w:p>
        </w:tc>
      </w:tr>
      <w:tr w:rsidR="009148A5" w:rsidTr="00C67639">
        <w:tc>
          <w:tcPr>
            <w:tcW w:w="324" w:type="dxa"/>
          </w:tcPr>
          <w:p w:rsidR="009148A5" w:rsidRDefault="009148A5" w:rsidP="00C67639">
            <w:r>
              <w:t>4</w:t>
            </w:r>
          </w:p>
        </w:tc>
        <w:tc>
          <w:tcPr>
            <w:tcW w:w="9054" w:type="dxa"/>
          </w:tcPr>
          <w:p w:rsidR="009148A5" w:rsidRDefault="009148A5" w:rsidP="00C67639">
            <w:r>
              <w:t>Mostly Competent</w:t>
            </w:r>
          </w:p>
        </w:tc>
      </w:tr>
      <w:tr w:rsidR="009148A5" w:rsidTr="00C67639">
        <w:tc>
          <w:tcPr>
            <w:tcW w:w="324" w:type="dxa"/>
          </w:tcPr>
          <w:p w:rsidR="009148A5" w:rsidRDefault="009148A5" w:rsidP="00C67639">
            <w:r>
              <w:t>3</w:t>
            </w:r>
          </w:p>
        </w:tc>
        <w:tc>
          <w:tcPr>
            <w:tcW w:w="9054" w:type="dxa"/>
          </w:tcPr>
          <w:p w:rsidR="009148A5" w:rsidRDefault="009148A5" w:rsidP="00C67639">
            <w:r>
              <w:t>Moderately Competent</w:t>
            </w:r>
          </w:p>
        </w:tc>
      </w:tr>
      <w:tr w:rsidR="009148A5" w:rsidTr="00C67639">
        <w:tc>
          <w:tcPr>
            <w:tcW w:w="324" w:type="dxa"/>
          </w:tcPr>
          <w:p w:rsidR="009148A5" w:rsidRDefault="009148A5" w:rsidP="00C67639">
            <w:r>
              <w:t>2</w:t>
            </w:r>
          </w:p>
        </w:tc>
        <w:tc>
          <w:tcPr>
            <w:tcW w:w="9054" w:type="dxa"/>
          </w:tcPr>
          <w:p w:rsidR="009148A5" w:rsidRDefault="009148A5" w:rsidP="00C67639">
            <w:r>
              <w:t>Minimally Competent</w:t>
            </w:r>
          </w:p>
        </w:tc>
      </w:tr>
      <w:tr w:rsidR="009148A5" w:rsidTr="00C67639">
        <w:tc>
          <w:tcPr>
            <w:tcW w:w="324" w:type="dxa"/>
          </w:tcPr>
          <w:p w:rsidR="009148A5" w:rsidRDefault="009148A5" w:rsidP="00C67639">
            <w:r>
              <w:t>1</w:t>
            </w:r>
          </w:p>
        </w:tc>
        <w:tc>
          <w:tcPr>
            <w:tcW w:w="9054" w:type="dxa"/>
          </w:tcPr>
          <w:p w:rsidR="009148A5" w:rsidRDefault="009148A5" w:rsidP="00C67639">
            <w:r>
              <w:t>Not Competent</w:t>
            </w:r>
          </w:p>
        </w:tc>
      </w:tr>
      <w:tr w:rsidR="009148A5" w:rsidTr="00C67639">
        <w:tc>
          <w:tcPr>
            <w:tcW w:w="324" w:type="dxa"/>
          </w:tcPr>
          <w:p w:rsidR="009148A5" w:rsidRDefault="009148A5" w:rsidP="00C67639">
            <w:r>
              <w:t>n/a</w:t>
            </w:r>
          </w:p>
        </w:tc>
        <w:tc>
          <w:tcPr>
            <w:tcW w:w="9054" w:type="dxa"/>
          </w:tcPr>
          <w:p w:rsidR="009148A5" w:rsidRDefault="009148A5" w:rsidP="00C67639">
            <w:r>
              <w:t xml:space="preserve">Not applicable, as the intern has not had the opportunity to demonstrate competence </w:t>
            </w:r>
          </w:p>
        </w:tc>
      </w:tr>
    </w:tbl>
    <w:p w:rsidR="009148A5" w:rsidRDefault="009148A5" w:rsidP="009148A5">
      <w:pPr>
        <w:spacing w:line="240" w:lineRule="auto"/>
        <w:contextualSpacing/>
        <w:jc w:val="both"/>
        <w:rPr>
          <w:rFonts w:ascii="Times New Roman" w:hAnsi="Times New Roman" w:cs="Times New Roman"/>
          <w:i/>
        </w:rPr>
      </w:pPr>
    </w:p>
    <w:p w:rsidR="009148A5" w:rsidRDefault="009148A5" w:rsidP="009148A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Comments may be made under each</w:t>
      </w:r>
      <w:r w:rsidRPr="00966DBA">
        <w:rPr>
          <w:rFonts w:ascii="Times New Roman" w:hAnsi="Times New Roman" w:cs="Times New Roman"/>
          <w:sz w:val="24"/>
          <w:szCs w:val="24"/>
        </w:rPr>
        <w:t xml:space="preserve"> competency statement, if desired.  Please be sure to indicate those are</w:t>
      </w:r>
      <w:r>
        <w:rPr>
          <w:rFonts w:ascii="Times New Roman" w:hAnsi="Times New Roman" w:cs="Times New Roman"/>
          <w:sz w:val="24"/>
          <w:szCs w:val="24"/>
        </w:rPr>
        <w:t>as in which you think you are</w:t>
      </w:r>
      <w:r w:rsidRPr="00966DBA">
        <w:rPr>
          <w:rFonts w:ascii="Times New Roman" w:hAnsi="Times New Roman" w:cs="Times New Roman"/>
          <w:sz w:val="24"/>
          <w:szCs w:val="24"/>
        </w:rPr>
        <w:t xml:space="preserve"> particularly strong and those areas in which </w:t>
      </w:r>
      <w:r>
        <w:rPr>
          <w:rFonts w:ascii="Times New Roman" w:hAnsi="Times New Roman" w:cs="Times New Roman"/>
          <w:sz w:val="24"/>
          <w:szCs w:val="24"/>
        </w:rPr>
        <w:t>you need</w:t>
      </w:r>
      <w:r w:rsidRPr="00966DBA">
        <w:rPr>
          <w:rFonts w:ascii="Times New Roman" w:hAnsi="Times New Roman" w:cs="Times New Roman"/>
          <w:sz w:val="24"/>
          <w:szCs w:val="24"/>
        </w:rPr>
        <w:t xml:space="preserve"> improvement.</w:t>
      </w:r>
    </w:p>
    <w:p w:rsidR="009D3F15" w:rsidRDefault="009D3F15" w:rsidP="009148A5">
      <w:pPr>
        <w:spacing w:line="240" w:lineRule="auto"/>
        <w:contextualSpacing/>
        <w:jc w:val="both"/>
        <w:rPr>
          <w:rFonts w:ascii="Times New Roman" w:hAnsi="Times New Roman" w:cs="Times New Roman"/>
          <w:sz w:val="24"/>
          <w:szCs w:val="24"/>
        </w:rPr>
      </w:pPr>
    </w:p>
    <w:p w:rsidR="009D3F15" w:rsidRDefault="009D3F15" w:rsidP="009148A5">
      <w:pPr>
        <w:spacing w:line="240" w:lineRule="auto"/>
        <w:contextualSpacing/>
        <w:jc w:val="both"/>
        <w:rPr>
          <w:rFonts w:ascii="Times New Roman" w:hAnsi="Times New Roman" w:cs="Times New Roman"/>
          <w:sz w:val="24"/>
          <w:szCs w:val="24"/>
        </w:rPr>
      </w:pPr>
    </w:p>
    <w:p w:rsidR="009D3F15" w:rsidRDefault="009D3F15" w:rsidP="009148A5">
      <w:pPr>
        <w:spacing w:line="240" w:lineRule="auto"/>
        <w:contextualSpacing/>
        <w:jc w:val="both"/>
        <w:rPr>
          <w:rFonts w:ascii="Times New Roman" w:hAnsi="Times New Roman" w:cs="Times New Roman"/>
          <w:sz w:val="24"/>
          <w:szCs w:val="24"/>
        </w:rPr>
      </w:pPr>
    </w:p>
    <w:p w:rsidR="009D3F15" w:rsidRDefault="009D3F15" w:rsidP="009148A5">
      <w:pPr>
        <w:spacing w:line="240" w:lineRule="auto"/>
        <w:contextualSpacing/>
        <w:jc w:val="both"/>
        <w:rPr>
          <w:rFonts w:ascii="Times New Roman" w:hAnsi="Times New Roman" w:cs="Times New Roman"/>
          <w:sz w:val="24"/>
          <w:szCs w:val="24"/>
        </w:rPr>
      </w:pPr>
    </w:p>
    <w:p w:rsidR="009D3F15" w:rsidRDefault="009D3F15" w:rsidP="009148A5">
      <w:pPr>
        <w:spacing w:line="240" w:lineRule="auto"/>
        <w:contextualSpacing/>
        <w:jc w:val="both"/>
        <w:rPr>
          <w:rFonts w:ascii="Times New Roman" w:hAnsi="Times New Roman" w:cs="Times New Roman"/>
          <w:sz w:val="24"/>
          <w:szCs w:val="24"/>
        </w:rPr>
      </w:pPr>
    </w:p>
    <w:p w:rsidR="009D3F15" w:rsidRDefault="009D3F15" w:rsidP="009148A5">
      <w:pPr>
        <w:spacing w:line="240" w:lineRule="auto"/>
        <w:contextualSpacing/>
        <w:jc w:val="both"/>
        <w:rPr>
          <w:rFonts w:ascii="Times New Roman" w:hAnsi="Times New Roman" w:cs="Times New Roman"/>
          <w:sz w:val="24"/>
          <w:szCs w:val="24"/>
        </w:rPr>
      </w:pPr>
    </w:p>
    <w:p w:rsidR="009D3F15" w:rsidRDefault="009D3F15" w:rsidP="009148A5">
      <w:pPr>
        <w:spacing w:line="240" w:lineRule="auto"/>
        <w:contextualSpacing/>
        <w:jc w:val="both"/>
        <w:rPr>
          <w:rFonts w:ascii="Times New Roman" w:hAnsi="Times New Roman" w:cs="Times New Roman"/>
          <w:sz w:val="24"/>
          <w:szCs w:val="24"/>
        </w:rPr>
      </w:pPr>
    </w:p>
    <w:p w:rsidR="009D3F15" w:rsidRDefault="009D3F15" w:rsidP="009148A5">
      <w:pPr>
        <w:spacing w:line="240" w:lineRule="auto"/>
        <w:contextualSpacing/>
        <w:jc w:val="both"/>
        <w:rPr>
          <w:rFonts w:ascii="Times New Roman" w:hAnsi="Times New Roman" w:cs="Times New Roman"/>
          <w:sz w:val="24"/>
          <w:szCs w:val="24"/>
        </w:rPr>
      </w:pPr>
    </w:p>
    <w:p w:rsidR="009D3F15" w:rsidRDefault="009D3F15" w:rsidP="009148A5">
      <w:pPr>
        <w:spacing w:line="240" w:lineRule="auto"/>
        <w:contextualSpacing/>
        <w:jc w:val="both"/>
        <w:rPr>
          <w:rFonts w:ascii="Times New Roman" w:hAnsi="Times New Roman" w:cs="Times New Roman"/>
          <w:sz w:val="24"/>
          <w:szCs w:val="24"/>
        </w:rPr>
      </w:pPr>
    </w:p>
    <w:p w:rsidR="009D3F15" w:rsidRPr="00966DBA" w:rsidRDefault="009D3F15" w:rsidP="009148A5">
      <w:pPr>
        <w:spacing w:line="240" w:lineRule="auto"/>
        <w:contextualSpacing/>
        <w:jc w:val="both"/>
        <w:rPr>
          <w:rFonts w:ascii="Times New Roman" w:hAnsi="Times New Roman" w:cs="Times New Roman"/>
          <w:sz w:val="24"/>
          <w:szCs w:val="24"/>
        </w:rPr>
      </w:pPr>
    </w:p>
    <w:p w:rsidR="001020A6" w:rsidRDefault="00A23421" w:rsidP="00207501">
      <w:r>
        <w:rPr>
          <w:noProof/>
          <w:lang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28575</wp:posOffset>
                </wp:positionV>
                <wp:extent cx="6082030" cy="438150"/>
                <wp:effectExtent l="0" t="0" r="1397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438150"/>
                        </a:xfrm>
                        <a:prstGeom prst="rect">
                          <a:avLst/>
                        </a:prstGeom>
                        <a:solidFill>
                          <a:srgbClr val="FFFFFF"/>
                        </a:solidFill>
                        <a:ln w="9525">
                          <a:solidFill>
                            <a:srgbClr val="000000"/>
                          </a:solidFill>
                          <a:miter lim="800000"/>
                          <a:headEnd/>
                          <a:tailEnd/>
                        </a:ln>
                      </wps:spPr>
                      <wps:txbx>
                        <w:txbxContent>
                          <w:p w:rsidR="00665296" w:rsidRDefault="00665296" w:rsidP="00F13DD2">
                            <w:pPr>
                              <w:autoSpaceDE w:val="0"/>
                              <w:autoSpaceDN w:val="0"/>
                              <w:adjustRightInd w:val="0"/>
                              <w:spacing w:after="0" w:line="240" w:lineRule="auto"/>
                              <w:jc w:val="both"/>
                              <w:rPr>
                                <w:rFonts w:ascii="Times New Roman" w:hAnsi="Times New Roman" w:cs="Times New Roman"/>
                                <w:b/>
                                <w:sz w:val="24"/>
                                <w:szCs w:val="24"/>
                              </w:rPr>
                            </w:pPr>
                            <w:r w:rsidRPr="00480586">
                              <w:rPr>
                                <w:rFonts w:ascii="Times New Roman" w:hAnsi="Times New Roman" w:cs="Times New Roman"/>
                                <w:b/>
                                <w:sz w:val="24"/>
                                <w:szCs w:val="24"/>
                              </w:rPr>
                              <w:t xml:space="preserve">Competency 1:  </w:t>
                            </w:r>
                            <w:r>
                              <w:rPr>
                                <w:rFonts w:ascii="Times New Roman" w:hAnsi="Times New Roman" w:cs="Times New Roman"/>
                                <w:b/>
                                <w:bCs/>
                                <w:sz w:val="24"/>
                                <w:szCs w:val="24"/>
                              </w:rPr>
                              <w:t>Demonstrate Ethical and Professional Behavior</w:t>
                            </w:r>
                            <w:r w:rsidRPr="00480586">
                              <w:rPr>
                                <w:rFonts w:ascii="Times New Roman" w:hAnsi="Times New Roman" w:cs="Times New Roman"/>
                                <w:b/>
                                <w:bCs/>
                                <w:sz w:val="24"/>
                                <w:szCs w:val="24"/>
                              </w:rPr>
                              <w:t>.</w:t>
                            </w:r>
                            <w:r w:rsidRPr="00480586">
                              <w:rPr>
                                <w:rFonts w:ascii="Times New Roman" w:hAnsi="Times New Roman" w:cs="Times New Roman"/>
                                <w:b/>
                                <w:sz w:val="24"/>
                                <w:szCs w:val="24"/>
                              </w:rPr>
                              <w:t xml:space="preserve"> </w:t>
                            </w:r>
                          </w:p>
                          <w:p w:rsidR="00665296" w:rsidRDefault="00665296" w:rsidP="00F13DD2">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Please rate the student’s ability to:</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rsidR="00665296" w:rsidRPr="00F13DD2" w:rsidRDefault="00665296" w:rsidP="00F13DD2">
                            <w:pPr>
                              <w:autoSpaceDE w:val="0"/>
                              <w:autoSpaceDN w:val="0"/>
                              <w:adjustRightInd w:val="0"/>
                              <w:spacing w:after="0" w:line="240" w:lineRule="auto"/>
                              <w:jc w:val="both"/>
                              <w:rPr>
                                <w:rFonts w:ascii="Times New Roman" w:hAnsi="Times New Roman" w:cs="Times New Roman"/>
                                <w:sz w:val="20"/>
                                <w:szCs w:val="20"/>
                              </w:rPr>
                            </w:pPr>
                          </w:p>
                          <w:p w:rsidR="00665296" w:rsidRDefault="00665296"/>
                          <w:p w:rsidR="00665296" w:rsidRDefault="00665296"/>
                          <w:p w:rsidR="00665296" w:rsidRDefault="00665296"/>
                          <w:p w:rsidR="00665296" w:rsidRDefault="00665296"/>
                          <w:p w:rsidR="00665296" w:rsidRDefault="00665296"/>
                          <w:p w:rsidR="00665296" w:rsidRDefault="00665296"/>
                          <w:p w:rsidR="00665296" w:rsidRDefault="006652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25pt;width:478.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f9KgIAAFE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">
                <v:textbox>
                  <w:txbxContent>
                    <w:p w:rsidR="00665296" w:rsidRDefault="00665296" w:rsidP="00F13DD2">
                      <w:pPr>
                        <w:autoSpaceDE w:val="0"/>
                        <w:autoSpaceDN w:val="0"/>
                        <w:adjustRightInd w:val="0"/>
                        <w:spacing w:after="0" w:line="240" w:lineRule="auto"/>
                        <w:jc w:val="both"/>
                        <w:rPr>
                          <w:rFonts w:ascii="Times New Roman" w:hAnsi="Times New Roman" w:cs="Times New Roman"/>
                          <w:b/>
                          <w:sz w:val="24"/>
                          <w:szCs w:val="24"/>
                        </w:rPr>
                      </w:pPr>
                      <w:r w:rsidRPr="00480586">
                        <w:rPr>
                          <w:rFonts w:ascii="Times New Roman" w:hAnsi="Times New Roman" w:cs="Times New Roman"/>
                          <w:b/>
                          <w:sz w:val="24"/>
                          <w:szCs w:val="24"/>
                        </w:rPr>
                        <w:t xml:space="preserve">Competency 1:  </w:t>
                      </w:r>
                      <w:r>
                        <w:rPr>
                          <w:rFonts w:ascii="Times New Roman" w:hAnsi="Times New Roman" w:cs="Times New Roman"/>
                          <w:b/>
                          <w:bCs/>
                          <w:sz w:val="24"/>
                          <w:szCs w:val="24"/>
                        </w:rPr>
                        <w:t>Demonstrate Ethical and Professional Behavior</w:t>
                      </w:r>
                      <w:r w:rsidRPr="00480586">
                        <w:rPr>
                          <w:rFonts w:ascii="Times New Roman" w:hAnsi="Times New Roman" w:cs="Times New Roman"/>
                          <w:b/>
                          <w:bCs/>
                          <w:sz w:val="24"/>
                          <w:szCs w:val="24"/>
                        </w:rPr>
                        <w:t>.</w:t>
                      </w:r>
                      <w:r w:rsidRPr="00480586">
                        <w:rPr>
                          <w:rFonts w:ascii="Times New Roman" w:hAnsi="Times New Roman" w:cs="Times New Roman"/>
                          <w:b/>
                          <w:sz w:val="24"/>
                          <w:szCs w:val="24"/>
                        </w:rPr>
                        <w:t xml:space="preserve"> </w:t>
                      </w:r>
                    </w:p>
                    <w:p w:rsidR="00665296" w:rsidRDefault="00665296" w:rsidP="00F13DD2">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Please rate the student’s ability to:</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rsidR="00665296" w:rsidRPr="00F13DD2" w:rsidRDefault="00665296" w:rsidP="00F13DD2">
                      <w:pPr>
                        <w:autoSpaceDE w:val="0"/>
                        <w:autoSpaceDN w:val="0"/>
                        <w:adjustRightInd w:val="0"/>
                        <w:spacing w:after="0" w:line="240" w:lineRule="auto"/>
                        <w:jc w:val="both"/>
                        <w:rPr>
                          <w:rFonts w:ascii="Times New Roman" w:hAnsi="Times New Roman" w:cs="Times New Roman"/>
                          <w:sz w:val="20"/>
                          <w:szCs w:val="20"/>
                        </w:rPr>
                      </w:pPr>
                    </w:p>
                    <w:p w:rsidR="00665296" w:rsidRDefault="00665296"/>
                    <w:p w:rsidR="00665296" w:rsidRDefault="00665296"/>
                    <w:p w:rsidR="00665296" w:rsidRDefault="00665296"/>
                    <w:p w:rsidR="00665296" w:rsidRDefault="00665296"/>
                    <w:p w:rsidR="00665296" w:rsidRDefault="00665296"/>
                    <w:p w:rsidR="00665296" w:rsidRDefault="00665296"/>
                    <w:p w:rsidR="00665296" w:rsidRDefault="00665296"/>
                  </w:txbxContent>
                </v:textbox>
              </v:shape>
            </w:pict>
          </mc:Fallback>
        </mc:AlternateContent>
      </w:r>
    </w:p>
    <w:p w:rsidR="001020A6" w:rsidRDefault="001020A6" w:rsidP="004E2678">
      <w:pPr>
        <w:spacing w:after="0"/>
      </w:pPr>
    </w:p>
    <w:p w:rsidR="002D5289" w:rsidRPr="002D5289" w:rsidRDefault="002D5289" w:rsidP="004E2678">
      <w:pPr>
        <w:spacing w:after="0"/>
        <w:rPr>
          <w:b/>
        </w:rPr>
      </w:pPr>
      <w:r>
        <w:tab/>
      </w:r>
      <w:r>
        <w:tab/>
      </w:r>
      <w:r>
        <w:tab/>
      </w:r>
      <w:r>
        <w:tab/>
      </w:r>
      <w:r>
        <w:tab/>
      </w:r>
      <w:r>
        <w:tab/>
      </w:r>
      <w:r>
        <w:tab/>
      </w:r>
      <w:r>
        <w:tab/>
      </w:r>
      <w:r>
        <w:tab/>
        <w:t xml:space="preserve">           </w:t>
      </w:r>
      <w:r>
        <w:rPr>
          <w:b/>
        </w:rPr>
        <w:t>5</w:t>
      </w:r>
      <w:r>
        <w:rPr>
          <w:b/>
        </w:rPr>
        <w:tab/>
        <w:t xml:space="preserve">      4      3     2       1    n/a</w:t>
      </w:r>
    </w:p>
    <w:tbl>
      <w:tblPr>
        <w:tblStyle w:val="TableGrid"/>
        <w:tblW w:w="0" w:type="auto"/>
        <w:tblLook w:val="04A0" w:firstRow="1" w:lastRow="0" w:firstColumn="1" w:lastColumn="0" w:noHBand="0" w:noVBand="1"/>
      </w:tblPr>
      <w:tblGrid>
        <w:gridCol w:w="462"/>
        <w:gridCol w:w="6164"/>
        <w:gridCol w:w="531"/>
        <w:gridCol w:w="436"/>
        <w:gridCol w:w="436"/>
        <w:gridCol w:w="448"/>
        <w:gridCol w:w="436"/>
        <w:gridCol w:w="437"/>
      </w:tblGrid>
      <w:tr w:rsidR="001020A6" w:rsidTr="00665296">
        <w:tc>
          <w:tcPr>
            <w:tcW w:w="465" w:type="dxa"/>
          </w:tcPr>
          <w:p w:rsidR="001020A6" w:rsidRDefault="00480586" w:rsidP="0048723D">
            <w:r>
              <w:t>1</w:t>
            </w:r>
          </w:p>
        </w:tc>
        <w:tc>
          <w:tcPr>
            <w:tcW w:w="6381" w:type="dxa"/>
          </w:tcPr>
          <w:p w:rsidR="001020A6" w:rsidRDefault="00665296" w:rsidP="0048723D">
            <w:r>
              <w:rPr>
                <w:rFonts w:ascii="Times New Roman" w:hAnsi="Times New Roman" w:cs="Times New Roman"/>
              </w:rPr>
              <w:t>Make ethical decisions by applying the standards of the NASW Code of Ethics, relevant laws, regulations and models for ethical decision-making.</w:t>
            </w:r>
          </w:p>
        </w:tc>
        <w:tc>
          <w:tcPr>
            <w:tcW w:w="536" w:type="dxa"/>
          </w:tcPr>
          <w:sdt>
            <w:sdtPr>
              <w:id w:val="1431693056"/>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646549690"/>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681478264"/>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49" w:type="dxa"/>
          </w:tcPr>
          <w:sdt>
            <w:sdtPr>
              <w:id w:val="-470296079"/>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080479434"/>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7" w:type="dxa"/>
          </w:tcPr>
          <w:sdt>
            <w:sdtPr>
              <w:id w:val="-116529370"/>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r>
      <w:tr w:rsidR="001020A6" w:rsidTr="00665296">
        <w:tc>
          <w:tcPr>
            <w:tcW w:w="465" w:type="dxa"/>
          </w:tcPr>
          <w:p w:rsidR="001020A6" w:rsidRDefault="00480586" w:rsidP="0048723D">
            <w:r>
              <w:t>2.</w:t>
            </w:r>
            <w:r w:rsidR="001020A6">
              <w:t xml:space="preserve"> </w:t>
            </w:r>
          </w:p>
        </w:tc>
        <w:tc>
          <w:tcPr>
            <w:tcW w:w="6381" w:type="dxa"/>
          </w:tcPr>
          <w:p w:rsidR="001020A6" w:rsidRPr="00665296" w:rsidRDefault="00665296" w:rsidP="0048723D">
            <w:pPr>
              <w:rPr>
                <w:rFonts w:ascii="Times New Roman" w:hAnsi="Times New Roman" w:cs="Times New Roman"/>
              </w:rPr>
            </w:pPr>
            <w:r>
              <w:rPr>
                <w:rFonts w:ascii="Times New Roman" w:hAnsi="Times New Roman" w:cs="Times New Roman"/>
              </w:rPr>
              <w:t>Use reflection and self-regulation to manage personal values and maintain professionalism in practice situations.</w:t>
            </w:r>
          </w:p>
        </w:tc>
        <w:tc>
          <w:tcPr>
            <w:tcW w:w="536" w:type="dxa"/>
          </w:tcPr>
          <w:sdt>
            <w:sdtPr>
              <w:id w:val="1102995639"/>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333218676"/>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2080815297"/>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49" w:type="dxa"/>
          </w:tcPr>
          <w:sdt>
            <w:sdtPr>
              <w:id w:val="-305780063"/>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644737628"/>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7" w:type="dxa"/>
          </w:tcPr>
          <w:sdt>
            <w:sdtPr>
              <w:id w:val="501552613"/>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r>
      <w:tr w:rsidR="001020A6" w:rsidTr="00665296">
        <w:tc>
          <w:tcPr>
            <w:tcW w:w="465" w:type="dxa"/>
          </w:tcPr>
          <w:p w:rsidR="001020A6" w:rsidRDefault="00480586" w:rsidP="0048723D">
            <w:r>
              <w:t>3.</w:t>
            </w:r>
          </w:p>
        </w:tc>
        <w:tc>
          <w:tcPr>
            <w:tcW w:w="6381" w:type="dxa"/>
          </w:tcPr>
          <w:p w:rsidR="001020A6" w:rsidRPr="00665296" w:rsidRDefault="00665296" w:rsidP="0048723D">
            <w:pPr>
              <w:rPr>
                <w:rFonts w:ascii="Times New Roman" w:hAnsi="Times New Roman" w:cs="Times New Roman"/>
              </w:rPr>
            </w:pPr>
            <w:r>
              <w:rPr>
                <w:rFonts w:ascii="Times New Roman" w:hAnsi="Times New Roman" w:cs="Times New Roman"/>
              </w:rPr>
              <w:t>Demonstrate professional demeanor in behavior, appearance, and oral, written, and electronic communication.</w:t>
            </w:r>
          </w:p>
        </w:tc>
        <w:tc>
          <w:tcPr>
            <w:tcW w:w="536" w:type="dxa"/>
          </w:tcPr>
          <w:sdt>
            <w:sdtPr>
              <w:id w:val="-1229072160"/>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729984478"/>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790694465"/>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49" w:type="dxa"/>
          </w:tcPr>
          <w:sdt>
            <w:sdtPr>
              <w:id w:val="2104693226"/>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400900133"/>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7" w:type="dxa"/>
          </w:tcPr>
          <w:sdt>
            <w:sdtPr>
              <w:id w:val="-24944280"/>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r>
      <w:tr w:rsidR="001020A6" w:rsidTr="00665296">
        <w:tc>
          <w:tcPr>
            <w:tcW w:w="465" w:type="dxa"/>
          </w:tcPr>
          <w:p w:rsidR="001020A6" w:rsidRDefault="00480586" w:rsidP="0048723D">
            <w:r>
              <w:t>4.</w:t>
            </w:r>
          </w:p>
        </w:tc>
        <w:tc>
          <w:tcPr>
            <w:tcW w:w="6381" w:type="dxa"/>
          </w:tcPr>
          <w:p w:rsidR="001020A6" w:rsidRDefault="00665296" w:rsidP="0048723D">
            <w:r>
              <w:rPr>
                <w:rFonts w:ascii="Times New Roman" w:hAnsi="Times New Roman" w:cs="Times New Roman"/>
              </w:rPr>
              <w:t>Use technology ethically and appropriately to facilitate practice outcomes.</w:t>
            </w:r>
          </w:p>
        </w:tc>
        <w:tc>
          <w:tcPr>
            <w:tcW w:w="536" w:type="dxa"/>
          </w:tcPr>
          <w:sdt>
            <w:sdtPr>
              <w:id w:val="-934199174"/>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99074571"/>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216632140"/>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49" w:type="dxa"/>
          </w:tcPr>
          <w:sdt>
            <w:sdtPr>
              <w:id w:val="1856148609"/>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185566015"/>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7" w:type="dxa"/>
          </w:tcPr>
          <w:sdt>
            <w:sdtPr>
              <w:id w:val="-1761597070"/>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r>
      <w:tr w:rsidR="001020A6" w:rsidTr="00665296">
        <w:tc>
          <w:tcPr>
            <w:tcW w:w="465" w:type="dxa"/>
          </w:tcPr>
          <w:p w:rsidR="001020A6" w:rsidRDefault="00665296" w:rsidP="0048723D">
            <w:r>
              <w:t>5</w:t>
            </w:r>
            <w:r w:rsidR="00480586">
              <w:t>.</w:t>
            </w:r>
          </w:p>
        </w:tc>
        <w:tc>
          <w:tcPr>
            <w:tcW w:w="6381" w:type="dxa"/>
          </w:tcPr>
          <w:p w:rsidR="001020A6" w:rsidRDefault="00F13DD2" w:rsidP="0048723D">
            <w:r>
              <w:rPr>
                <w:rFonts w:ascii="Times New Roman" w:hAnsi="Times New Roman" w:cs="Times New Roman"/>
              </w:rPr>
              <w:t>Use supervision and consultation</w:t>
            </w:r>
            <w:r w:rsidR="00665296">
              <w:rPr>
                <w:rFonts w:ascii="Times New Roman" w:hAnsi="Times New Roman" w:cs="Times New Roman"/>
              </w:rPr>
              <w:t xml:space="preserve"> to guide professional judgement and behavior.</w:t>
            </w:r>
          </w:p>
        </w:tc>
        <w:tc>
          <w:tcPr>
            <w:tcW w:w="536" w:type="dxa"/>
          </w:tcPr>
          <w:sdt>
            <w:sdtPr>
              <w:id w:val="1192419050"/>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014117718"/>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73950415"/>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49" w:type="dxa"/>
          </w:tcPr>
          <w:sdt>
            <w:sdtPr>
              <w:id w:val="-515461154"/>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2034943404"/>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7" w:type="dxa"/>
          </w:tcPr>
          <w:sdt>
            <w:sdtPr>
              <w:id w:val="31843614"/>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r>
    </w:tbl>
    <w:p w:rsidR="001020A6" w:rsidRDefault="001020A6" w:rsidP="00E80DB9">
      <w:pPr>
        <w:rPr>
          <w:u w:val="single"/>
        </w:rPr>
      </w:pPr>
      <w:r w:rsidRPr="001020A6">
        <w:rPr>
          <w:u w:val="single"/>
        </w:rPr>
        <w:t>Comments:</w:t>
      </w:r>
      <w:r w:rsidR="002D5289">
        <w:rPr>
          <w:u w:val="single"/>
        </w:rPr>
        <w:t xml:space="preserve"> </w:t>
      </w:r>
      <w:sdt>
        <w:sdtPr>
          <w:rPr>
            <w:u w:val="single"/>
          </w:rPr>
          <w:id w:val="-882020863"/>
          <w:placeholder>
            <w:docPart w:val="DefaultPlaceholder_1082065158"/>
          </w:placeholder>
          <w:showingPlcHdr/>
          <w:text/>
        </w:sdtPr>
        <w:sdtEndPr/>
        <w:sdtContent>
          <w:r w:rsidR="002D5289" w:rsidRPr="007823A2">
            <w:rPr>
              <w:rStyle w:val="PlaceholderText"/>
            </w:rPr>
            <w:t>Click here to enter text.</w:t>
          </w:r>
        </w:sdtContent>
      </w:sdt>
    </w:p>
    <w:p w:rsidR="00C22851" w:rsidRDefault="00C22851" w:rsidP="002D5289">
      <w:pPr>
        <w:spacing w:after="240" w:line="240" w:lineRule="auto"/>
        <w:contextualSpacing/>
        <w:rPr>
          <w:u w:val="single"/>
        </w:rPr>
      </w:pPr>
    </w:p>
    <w:p w:rsidR="00C22851" w:rsidRDefault="00C22851" w:rsidP="002D5289">
      <w:pPr>
        <w:spacing w:after="240" w:line="240" w:lineRule="auto"/>
        <w:contextualSpacing/>
        <w:rPr>
          <w:u w:val="single"/>
        </w:rPr>
      </w:pPr>
    </w:p>
    <w:p w:rsidR="001020A6" w:rsidRPr="002D5289" w:rsidRDefault="002D5289" w:rsidP="002D5289">
      <w:pPr>
        <w:spacing w:after="240" w:line="240" w:lineRule="auto"/>
        <w:contextualSpacing/>
      </w:pPr>
      <w:r>
        <w:rPr>
          <w:noProof/>
          <w:lang w:eastAsia="en-US"/>
        </w:rPr>
        <mc:AlternateContent>
          <mc:Choice Requires="wps">
            <w:drawing>
              <wp:anchor distT="0" distB="0" distL="114300" distR="114300" simplePos="0" relativeHeight="251660288" behindDoc="0" locked="0" layoutInCell="1" allowOverlap="1" wp14:anchorId="5528F0CC" wp14:editId="1EAAB487">
                <wp:simplePos x="0" y="0"/>
                <wp:positionH relativeFrom="column">
                  <wp:posOffset>-76200</wp:posOffset>
                </wp:positionH>
                <wp:positionV relativeFrom="paragraph">
                  <wp:posOffset>140335</wp:posOffset>
                </wp:positionV>
                <wp:extent cx="6134100" cy="466725"/>
                <wp:effectExtent l="0" t="0" r="19050" b="2857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66725"/>
                        </a:xfrm>
                        <a:prstGeom prst="rect">
                          <a:avLst/>
                        </a:prstGeom>
                        <a:solidFill>
                          <a:srgbClr val="FFFFFF"/>
                        </a:solidFill>
                        <a:ln w="9525">
                          <a:solidFill>
                            <a:srgbClr val="000000"/>
                          </a:solidFill>
                          <a:miter lim="800000"/>
                          <a:headEnd/>
                          <a:tailEnd/>
                        </a:ln>
                      </wps:spPr>
                      <wps:txbx>
                        <w:txbxContent>
                          <w:p w:rsidR="00665296" w:rsidRPr="00F13DD2" w:rsidRDefault="00665296" w:rsidP="00F13D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Competency 2:  Engage Diversity and Difference in Practice</w:t>
                            </w:r>
                          </w:p>
                          <w:p w:rsidR="00665296" w:rsidRPr="00F13DD2" w:rsidRDefault="00665296" w:rsidP="00F13DD2">
                            <w:pPr>
                              <w:spacing w:after="0"/>
                              <w:ind w:left="1530" w:hanging="1530"/>
                              <w:rPr>
                                <w:b/>
                                <w:i/>
                              </w:rPr>
                            </w:pPr>
                            <w:r>
                              <w:rPr>
                                <w:rFonts w:ascii="Times New Roman" w:hAnsi="Times New Roman" w:cs="Times New Roman"/>
                                <w:i/>
                              </w:rPr>
                              <w:t>Please rate the student’s ability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F0CC" id="Text Box 3" o:spid="_x0000_s1027" type="#_x0000_t202" style="position:absolute;margin-left:-6pt;margin-top:11.05pt;width:483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">
                <v:textbox>
                  <w:txbxContent>
                    <w:p w:rsidR="00665296" w:rsidRPr="00F13DD2" w:rsidRDefault="00665296" w:rsidP="00F13D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Competency 2:  Engage Diversity and Difference in Practice</w:t>
                      </w:r>
                    </w:p>
                    <w:p w:rsidR="00665296" w:rsidRPr="00F13DD2" w:rsidRDefault="00665296" w:rsidP="00F13DD2">
                      <w:pPr>
                        <w:spacing w:after="0"/>
                        <w:ind w:left="1530" w:hanging="1530"/>
                        <w:rPr>
                          <w:b/>
                          <w:i/>
                        </w:rPr>
                      </w:pPr>
                      <w:r>
                        <w:rPr>
                          <w:rFonts w:ascii="Times New Roman" w:hAnsi="Times New Roman" w:cs="Times New Roman"/>
                          <w:i/>
                        </w:rPr>
                        <w:t>Please rate the student’s ability to:</w:t>
                      </w:r>
                    </w:p>
                  </w:txbxContent>
                </v:textbox>
                <w10:wrap type="square"/>
              </v:shape>
            </w:pict>
          </mc:Fallback>
        </mc:AlternateContent>
      </w:r>
      <w:r>
        <w:tab/>
      </w:r>
      <w:r>
        <w:tab/>
      </w:r>
      <w:r>
        <w:tab/>
      </w:r>
      <w:r>
        <w:tab/>
      </w:r>
      <w:r>
        <w:tab/>
      </w:r>
      <w:r>
        <w:tab/>
      </w:r>
      <w:r>
        <w:tab/>
      </w:r>
      <w:r>
        <w:tab/>
      </w:r>
      <w:r>
        <w:tab/>
        <w:t xml:space="preserve">           </w:t>
      </w:r>
      <w:r>
        <w:rPr>
          <w:b/>
        </w:rPr>
        <w:t>5</w:t>
      </w:r>
      <w:r>
        <w:rPr>
          <w:b/>
        </w:rPr>
        <w:tab/>
        <w:t xml:space="preserve">      4      3     2       1    n/a</w:t>
      </w:r>
    </w:p>
    <w:tbl>
      <w:tblPr>
        <w:tblStyle w:val="TableGrid"/>
        <w:tblW w:w="0" w:type="auto"/>
        <w:tblLook w:val="04A0" w:firstRow="1" w:lastRow="0" w:firstColumn="1" w:lastColumn="0" w:noHBand="0" w:noVBand="1"/>
      </w:tblPr>
      <w:tblGrid>
        <w:gridCol w:w="549"/>
        <w:gridCol w:w="6145"/>
        <w:gridCol w:w="449"/>
        <w:gridCol w:w="449"/>
        <w:gridCol w:w="436"/>
        <w:gridCol w:w="449"/>
        <w:gridCol w:w="436"/>
        <w:gridCol w:w="437"/>
      </w:tblGrid>
      <w:tr w:rsidR="001020A6" w:rsidTr="007817FF">
        <w:tc>
          <w:tcPr>
            <w:tcW w:w="556" w:type="dxa"/>
          </w:tcPr>
          <w:p w:rsidR="001020A6" w:rsidRDefault="00665296" w:rsidP="0048723D">
            <w:r>
              <w:t>6</w:t>
            </w:r>
            <w:r w:rsidR="00F13DD2">
              <w:t>.</w:t>
            </w:r>
          </w:p>
        </w:tc>
        <w:tc>
          <w:tcPr>
            <w:tcW w:w="6361" w:type="dxa"/>
          </w:tcPr>
          <w:p w:rsidR="001020A6" w:rsidRPr="00966DBA" w:rsidRDefault="00665296" w:rsidP="00966DBA">
            <w:pPr>
              <w:autoSpaceDE w:val="0"/>
              <w:autoSpaceDN w:val="0"/>
              <w:adjustRightInd w:val="0"/>
              <w:rPr>
                <w:rFonts w:ascii="Times New Roman" w:hAnsi="Times New Roman" w:cs="Times New Roman"/>
              </w:rPr>
            </w:pPr>
            <w:r>
              <w:rPr>
                <w:rFonts w:ascii="Times New Roman" w:hAnsi="Times New Roman" w:cs="Times New Roman"/>
              </w:rPr>
              <w:t>Apply and communicate understanding of the importance of diversity and difference in shaping life experiences in practice at micro, mezzo, and macro levels.</w:t>
            </w:r>
          </w:p>
        </w:tc>
        <w:tc>
          <w:tcPr>
            <w:tcW w:w="450" w:type="dxa"/>
          </w:tcPr>
          <w:sdt>
            <w:sdtPr>
              <w:id w:val="947744826"/>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50" w:type="dxa"/>
          </w:tcPr>
          <w:sdt>
            <w:sdtPr>
              <w:id w:val="13272452"/>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1503039318"/>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50" w:type="dxa"/>
          </w:tcPr>
          <w:sdt>
            <w:sdtPr>
              <w:id w:val="-1348784054"/>
              <w14:checkbox>
                <w14:checked w14:val="0"/>
                <w14:checkedState w14:val="2612" w14:font="MS Gothic"/>
                <w14:uncheckedState w14:val="2610" w14:font="MS Gothic"/>
              </w14:checkbox>
            </w:sdtPr>
            <w:sdtEndPr/>
            <w:sdtContent>
              <w:p w:rsidR="001020A6" w:rsidRDefault="002D5289" w:rsidP="0048723D">
                <w:r>
                  <w:rPr>
                    <w:rFonts w:ascii="MS Gothic" w:eastAsia="MS Gothic" w:hAnsi="MS Gothic" w:hint="eastAsia"/>
                  </w:rPr>
                  <w:t>☐</w:t>
                </w:r>
              </w:p>
            </w:sdtContent>
          </w:sdt>
        </w:tc>
        <w:tc>
          <w:tcPr>
            <w:tcW w:w="436" w:type="dxa"/>
          </w:tcPr>
          <w:sdt>
            <w:sdtPr>
              <w:id w:val="2103139214"/>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37" w:type="dxa"/>
          </w:tcPr>
          <w:sdt>
            <w:sdtPr>
              <w:id w:val="1379820328"/>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r>
      <w:tr w:rsidR="001020A6" w:rsidTr="007817FF">
        <w:tc>
          <w:tcPr>
            <w:tcW w:w="556" w:type="dxa"/>
          </w:tcPr>
          <w:p w:rsidR="001020A6" w:rsidRDefault="00665296" w:rsidP="0048723D">
            <w:r>
              <w:t>7</w:t>
            </w:r>
            <w:r w:rsidR="00F13DD2">
              <w:t xml:space="preserve">. </w:t>
            </w:r>
          </w:p>
        </w:tc>
        <w:tc>
          <w:tcPr>
            <w:tcW w:w="6361" w:type="dxa"/>
          </w:tcPr>
          <w:p w:rsidR="001020A6" w:rsidRPr="00966DBA" w:rsidRDefault="003E7D2A" w:rsidP="00040B0A">
            <w:pPr>
              <w:autoSpaceDE w:val="0"/>
              <w:autoSpaceDN w:val="0"/>
              <w:adjustRightInd w:val="0"/>
              <w:rPr>
                <w:rFonts w:ascii="Times New Roman" w:hAnsi="Times New Roman" w:cs="Times New Roman"/>
              </w:rPr>
            </w:pPr>
            <w:r>
              <w:rPr>
                <w:rFonts w:ascii="Times New Roman" w:hAnsi="Times New Roman" w:cs="Times New Roman"/>
              </w:rPr>
              <w:t>Present</w:t>
            </w:r>
            <w:r w:rsidR="00665296">
              <w:rPr>
                <w:rFonts w:ascii="Times New Roman" w:hAnsi="Times New Roman" w:cs="Times New Roman"/>
              </w:rPr>
              <w:t xml:space="preserve"> her/</w:t>
            </w:r>
            <w:r w:rsidR="004854F3">
              <w:rPr>
                <w:rFonts w:ascii="Times New Roman" w:hAnsi="Times New Roman" w:cs="Times New Roman"/>
              </w:rPr>
              <w:t>himself as a learner and engage</w:t>
            </w:r>
            <w:r w:rsidR="00665296">
              <w:rPr>
                <w:rFonts w:ascii="Times New Roman" w:hAnsi="Times New Roman" w:cs="Times New Roman"/>
              </w:rPr>
              <w:t xml:space="preserve"> clients and constituencies as experts of their own experiences.</w:t>
            </w:r>
          </w:p>
        </w:tc>
        <w:tc>
          <w:tcPr>
            <w:tcW w:w="450" w:type="dxa"/>
          </w:tcPr>
          <w:sdt>
            <w:sdtPr>
              <w:id w:val="717090954"/>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50" w:type="dxa"/>
          </w:tcPr>
          <w:sdt>
            <w:sdtPr>
              <w:id w:val="1264494419"/>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36" w:type="dxa"/>
          </w:tcPr>
          <w:sdt>
            <w:sdtPr>
              <w:id w:val="-1182971847"/>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50" w:type="dxa"/>
          </w:tcPr>
          <w:sdt>
            <w:sdtPr>
              <w:id w:val="1166750383"/>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36" w:type="dxa"/>
          </w:tcPr>
          <w:sdt>
            <w:sdtPr>
              <w:id w:val="1258181557"/>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37" w:type="dxa"/>
          </w:tcPr>
          <w:sdt>
            <w:sdtPr>
              <w:id w:val="1631138141"/>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r>
      <w:tr w:rsidR="001020A6" w:rsidTr="007817FF">
        <w:tc>
          <w:tcPr>
            <w:tcW w:w="556" w:type="dxa"/>
          </w:tcPr>
          <w:p w:rsidR="001020A6" w:rsidRDefault="00665296" w:rsidP="0048723D">
            <w:r>
              <w:t>8</w:t>
            </w:r>
            <w:r w:rsidR="00F13DD2">
              <w:t xml:space="preserve">. </w:t>
            </w:r>
          </w:p>
        </w:tc>
        <w:tc>
          <w:tcPr>
            <w:tcW w:w="6361" w:type="dxa"/>
          </w:tcPr>
          <w:p w:rsidR="001020A6" w:rsidRDefault="003E7D2A" w:rsidP="0048723D">
            <w:r>
              <w:rPr>
                <w:rFonts w:ascii="Times New Roman" w:hAnsi="Times New Roman" w:cs="Times New Roman"/>
              </w:rPr>
              <w:t>Apply self-awareness and self-regulation to manage the influence of personal biases and values in working</w:t>
            </w:r>
            <w:r w:rsidR="0097775B">
              <w:rPr>
                <w:rFonts w:ascii="Times New Roman" w:hAnsi="Times New Roman" w:cs="Times New Roman"/>
              </w:rPr>
              <w:t xml:space="preserve"> with</w:t>
            </w:r>
            <w:r>
              <w:rPr>
                <w:rFonts w:ascii="Times New Roman" w:hAnsi="Times New Roman" w:cs="Times New Roman"/>
              </w:rPr>
              <w:t xml:space="preserve"> diverse clients and constituencies.</w:t>
            </w:r>
          </w:p>
        </w:tc>
        <w:tc>
          <w:tcPr>
            <w:tcW w:w="450" w:type="dxa"/>
          </w:tcPr>
          <w:sdt>
            <w:sdtPr>
              <w:id w:val="-75822519"/>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50" w:type="dxa"/>
          </w:tcPr>
          <w:sdt>
            <w:sdtPr>
              <w:id w:val="-92170155"/>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36" w:type="dxa"/>
          </w:tcPr>
          <w:sdt>
            <w:sdtPr>
              <w:id w:val="1661192648"/>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50" w:type="dxa"/>
          </w:tcPr>
          <w:sdt>
            <w:sdtPr>
              <w:id w:val="-1216430396"/>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36" w:type="dxa"/>
          </w:tcPr>
          <w:sdt>
            <w:sdtPr>
              <w:id w:val="-939917961"/>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c>
          <w:tcPr>
            <w:tcW w:w="437" w:type="dxa"/>
          </w:tcPr>
          <w:sdt>
            <w:sdtPr>
              <w:id w:val="-479620074"/>
              <w14:checkbox>
                <w14:checked w14:val="0"/>
                <w14:checkedState w14:val="2612" w14:font="MS Gothic"/>
                <w14:uncheckedState w14:val="2610" w14:font="MS Gothic"/>
              </w14:checkbox>
            </w:sdtPr>
            <w:sdtEndPr/>
            <w:sdtContent>
              <w:p w:rsidR="001020A6" w:rsidRDefault="007817FF" w:rsidP="0048723D">
                <w:r>
                  <w:rPr>
                    <w:rFonts w:ascii="MS Gothic" w:eastAsia="MS Gothic" w:hAnsi="MS Gothic" w:hint="eastAsia"/>
                  </w:rPr>
                  <w:t>☐</w:t>
                </w:r>
              </w:p>
            </w:sdtContent>
          </w:sdt>
        </w:tc>
      </w:tr>
    </w:tbl>
    <w:p w:rsidR="00C22851" w:rsidRDefault="00B40388" w:rsidP="00B95BBF">
      <w:pPr>
        <w:rPr>
          <w:u w:val="single"/>
        </w:rPr>
      </w:pPr>
      <w:r>
        <w:rPr>
          <w:u w:val="single"/>
        </w:rPr>
        <w:t>C</w:t>
      </w:r>
      <w:r w:rsidR="00B8027E" w:rsidRPr="00B8027E">
        <w:rPr>
          <w:u w:val="single"/>
        </w:rPr>
        <w:t>omments:</w:t>
      </w:r>
      <w:r w:rsidR="007817FF">
        <w:rPr>
          <w:u w:val="single"/>
        </w:rPr>
        <w:t xml:space="preserve"> </w:t>
      </w:r>
      <w:sdt>
        <w:sdtPr>
          <w:rPr>
            <w:u w:val="single"/>
          </w:rPr>
          <w:id w:val="2069692785"/>
          <w:placeholder>
            <w:docPart w:val="DefaultPlaceholder_1082065158"/>
          </w:placeholder>
          <w:showingPlcHdr/>
          <w:text/>
        </w:sdtPr>
        <w:sdtEndPr/>
        <w:sdtContent>
          <w:r w:rsidR="007817FF" w:rsidRPr="007823A2">
            <w:rPr>
              <w:rStyle w:val="PlaceholderText"/>
            </w:rPr>
            <w:t>Click here to enter text.</w:t>
          </w:r>
        </w:sdtContent>
      </w:sdt>
    </w:p>
    <w:p w:rsidR="007817FF" w:rsidRDefault="007817FF" w:rsidP="00B95BBF">
      <w:pPr>
        <w:rPr>
          <w:u w:val="single"/>
        </w:rPr>
      </w:pPr>
      <w:r>
        <w:rPr>
          <w:noProof/>
          <w:lang w:eastAsia="en-US"/>
        </w:rPr>
        <mc:AlternateContent>
          <mc:Choice Requires="wps">
            <w:drawing>
              <wp:anchor distT="0" distB="0" distL="114300" distR="114300" simplePos="0" relativeHeight="251662336" behindDoc="0" locked="0" layoutInCell="1" allowOverlap="1" wp14:anchorId="5863C0F9" wp14:editId="05EEE548">
                <wp:simplePos x="0" y="0"/>
                <wp:positionH relativeFrom="column">
                  <wp:posOffset>-76200</wp:posOffset>
                </wp:positionH>
                <wp:positionV relativeFrom="paragraph">
                  <wp:posOffset>539115</wp:posOffset>
                </wp:positionV>
                <wp:extent cx="6210300" cy="466725"/>
                <wp:effectExtent l="0" t="0" r="19050" b="28575"/>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66725"/>
                        </a:xfrm>
                        <a:prstGeom prst="rect">
                          <a:avLst/>
                        </a:prstGeom>
                        <a:solidFill>
                          <a:srgbClr val="FFFFFF"/>
                        </a:solidFill>
                        <a:ln w="9525">
                          <a:solidFill>
                            <a:srgbClr val="000000"/>
                          </a:solidFill>
                          <a:miter lim="800000"/>
                          <a:headEnd/>
                          <a:tailEnd/>
                        </a:ln>
                      </wps:spPr>
                      <wps:txbx>
                        <w:txbxContent>
                          <w:p w:rsidR="00665296" w:rsidRDefault="00665296" w:rsidP="00040B0A">
                            <w:pPr>
                              <w:autoSpaceDE w:val="0"/>
                              <w:autoSpaceDN w:val="0"/>
                              <w:adjustRightInd w:val="0"/>
                              <w:spacing w:after="0" w:line="240" w:lineRule="auto"/>
                              <w:rPr>
                                <w:rFonts w:ascii="Times New Roman" w:hAnsi="Times New Roman" w:cs="Times New Roman"/>
                                <w:b/>
                                <w:bCs/>
                                <w:sz w:val="24"/>
                                <w:szCs w:val="24"/>
                              </w:rPr>
                            </w:pPr>
                            <w:r w:rsidRPr="00040B0A">
                              <w:rPr>
                                <w:rFonts w:ascii="Times New Roman" w:hAnsi="Times New Roman" w:cs="Times New Roman"/>
                                <w:b/>
                                <w:sz w:val="24"/>
                                <w:szCs w:val="24"/>
                              </w:rPr>
                              <w:t xml:space="preserve">Competency 3:  </w:t>
                            </w:r>
                            <w:r w:rsidR="003E7D2A">
                              <w:rPr>
                                <w:rFonts w:ascii="Times New Roman" w:hAnsi="Times New Roman" w:cs="Times New Roman"/>
                                <w:b/>
                                <w:bCs/>
                                <w:sz w:val="24"/>
                                <w:szCs w:val="24"/>
                              </w:rPr>
                              <w:t>Advance Human Rights and Social, Economic, and Environmental Justice</w:t>
                            </w:r>
                            <w:r w:rsidRPr="00040B0A">
                              <w:rPr>
                                <w:rFonts w:ascii="Times New Roman" w:hAnsi="Times New Roman" w:cs="Times New Roman"/>
                                <w:b/>
                                <w:bCs/>
                                <w:sz w:val="24"/>
                                <w:szCs w:val="24"/>
                              </w:rPr>
                              <w:t>.</w:t>
                            </w:r>
                          </w:p>
                          <w:p w:rsidR="00665296" w:rsidRPr="00040B0A" w:rsidRDefault="00665296" w:rsidP="00040B0A">
                            <w:pPr>
                              <w:autoSpaceDE w:val="0"/>
                              <w:autoSpaceDN w:val="0"/>
                              <w:adjustRightInd w:val="0"/>
                              <w:spacing w:after="0" w:line="240" w:lineRule="auto"/>
                              <w:rPr>
                                <w:rFonts w:ascii="Times New Roman" w:hAnsi="Times New Roman" w:cs="Times New Roman"/>
                                <w:bCs/>
                                <w:i/>
                              </w:rPr>
                            </w:pPr>
                            <w:r w:rsidRPr="00040B0A">
                              <w:rPr>
                                <w:rFonts w:ascii="Times New Roman" w:hAnsi="Times New Roman" w:cs="Times New Roman"/>
                                <w:bCs/>
                                <w:i/>
                              </w:rPr>
                              <w:t>Please rate the student’s ability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C0F9" id="Text Box 4" o:spid="_x0000_s1028" type="#_x0000_t202" style="position:absolute;margin-left:-6pt;margin-top:42.45pt;width:48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gOKwIAAFg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">
                <v:textbox>
                  <w:txbxContent>
                    <w:p w:rsidR="00665296" w:rsidRDefault="00665296" w:rsidP="00040B0A">
                      <w:pPr>
                        <w:autoSpaceDE w:val="0"/>
                        <w:autoSpaceDN w:val="0"/>
                        <w:adjustRightInd w:val="0"/>
                        <w:spacing w:after="0" w:line="240" w:lineRule="auto"/>
                        <w:rPr>
                          <w:rFonts w:ascii="Times New Roman" w:hAnsi="Times New Roman" w:cs="Times New Roman"/>
                          <w:b/>
                          <w:bCs/>
                          <w:sz w:val="24"/>
                          <w:szCs w:val="24"/>
                        </w:rPr>
                      </w:pPr>
                      <w:r w:rsidRPr="00040B0A">
                        <w:rPr>
                          <w:rFonts w:ascii="Times New Roman" w:hAnsi="Times New Roman" w:cs="Times New Roman"/>
                          <w:b/>
                          <w:sz w:val="24"/>
                          <w:szCs w:val="24"/>
                        </w:rPr>
                        <w:t xml:space="preserve">Competency 3:  </w:t>
                      </w:r>
                      <w:r w:rsidR="003E7D2A">
                        <w:rPr>
                          <w:rFonts w:ascii="Times New Roman" w:hAnsi="Times New Roman" w:cs="Times New Roman"/>
                          <w:b/>
                          <w:bCs/>
                          <w:sz w:val="24"/>
                          <w:szCs w:val="24"/>
                        </w:rPr>
                        <w:t>Advance Human Rights and Social, Economic, and Environmental Justice</w:t>
                      </w:r>
                      <w:r w:rsidRPr="00040B0A">
                        <w:rPr>
                          <w:rFonts w:ascii="Times New Roman" w:hAnsi="Times New Roman" w:cs="Times New Roman"/>
                          <w:b/>
                          <w:bCs/>
                          <w:sz w:val="24"/>
                          <w:szCs w:val="24"/>
                        </w:rPr>
                        <w:t>.</w:t>
                      </w:r>
                    </w:p>
                    <w:p w:rsidR="00665296" w:rsidRPr="00040B0A" w:rsidRDefault="00665296" w:rsidP="00040B0A">
                      <w:pPr>
                        <w:autoSpaceDE w:val="0"/>
                        <w:autoSpaceDN w:val="0"/>
                        <w:adjustRightInd w:val="0"/>
                        <w:spacing w:after="0" w:line="240" w:lineRule="auto"/>
                        <w:rPr>
                          <w:rFonts w:ascii="Times New Roman" w:hAnsi="Times New Roman" w:cs="Times New Roman"/>
                          <w:bCs/>
                          <w:i/>
                        </w:rPr>
                      </w:pPr>
                      <w:r w:rsidRPr="00040B0A">
                        <w:rPr>
                          <w:rFonts w:ascii="Times New Roman" w:hAnsi="Times New Roman" w:cs="Times New Roman"/>
                          <w:bCs/>
                          <w:i/>
                        </w:rPr>
                        <w:t>Please rate the student’s ability to:</w:t>
                      </w:r>
                    </w:p>
                  </w:txbxContent>
                </v:textbox>
                <w10:wrap type="square"/>
              </v:shape>
            </w:pict>
          </mc:Fallback>
        </mc:AlternateContent>
      </w:r>
    </w:p>
    <w:p w:rsidR="00C22851" w:rsidRDefault="00C22851" w:rsidP="007817FF">
      <w:pPr>
        <w:spacing w:line="240" w:lineRule="auto"/>
        <w:contextualSpacing/>
      </w:pPr>
    </w:p>
    <w:p w:rsidR="007817FF" w:rsidRPr="007817FF" w:rsidRDefault="00C22851" w:rsidP="007817FF">
      <w:pPr>
        <w:spacing w:line="240" w:lineRule="auto"/>
        <w:contextualSpacing/>
      </w:pPr>
      <w:r>
        <w:tab/>
      </w:r>
      <w:r>
        <w:tab/>
      </w:r>
      <w:r>
        <w:tab/>
      </w:r>
      <w:r>
        <w:tab/>
      </w:r>
      <w:r>
        <w:tab/>
      </w:r>
      <w:r>
        <w:tab/>
      </w:r>
      <w:r>
        <w:tab/>
      </w:r>
      <w:r>
        <w:tab/>
      </w:r>
      <w:r>
        <w:tab/>
        <w:t xml:space="preserve">        </w:t>
      </w:r>
      <w:r>
        <w:tab/>
      </w:r>
      <w:r>
        <w:tab/>
      </w:r>
      <w:r>
        <w:tab/>
      </w:r>
      <w:r>
        <w:tab/>
      </w:r>
      <w:r w:rsidR="007817FF">
        <w:tab/>
      </w:r>
      <w:r w:rsidR="007817FF">
        <w:tab/>
      </w:r>
      <w:r w:rsidR="007817FF">
        <w:tab/>
      </w:r>
      <w:r w:rsidR="007817FF">
        <w:tab/>
      </w:r>
      <w:r w:rsidR="007817FF">
        <w:tab/>
      </w:r>
      <w:r w:rsidR="007817FF">
        <w:tab/>
      </w:r>
      <w:r w:rsidR="007817FF">
        <w:tab/>
      </w:r>
      <w:r w:rsidR="007817FF">
        <w:tab/>
      </w:r>
      <w:r w:rsidR="007817FF">
        <w:tab/>
        <w:t xml:space="preserve">          </w:t>
      </w:r>
      <w:r w:rsidR="007817FF">
        <w:rPr>
          <w:b/>
        </w:rPr>
        <w:t>5</w:t>
      </w:r>
      <w:r w:rsidR="007817FF">
        <w:rPr>
          <w:b/>
        </w:rPr>
        <w:tab/>
        <w:t xml:space="preserve">      4      3     2       1    n/a</w:t>
      </w:r>
    </w:p>
    <w:tbl>
      <w:tblPr>
        <w:tblStyle w:val="TableGrid"/>
        <w:tblW w:w="0" w:type="auto"/>
        <w:tblLook w:val="04A0" w:firstRow="1" w:lastRow="0" w:firstColumn="1" w:lastColumn="0" w:noHBand="0" w:noVBand="1"/>
      </w:tblPr>
      <w:tblGrid>
        <w:gridCol w:w="1138"/>
        <w:gridCol w:w="5534"/>
        <w:gridCol w:w="448"/>
        <w:gridCol w:w="448"/>
        <w:gridCol w:w="436"/>
        <w:gridCol w:w="448"/>
        <w:gridCol w:w="436"/>
        <w:gridCol w:w="462"/>
      </w:tblGrid>
      <w:tr w:rsidR="00B8027E" w:rsidTr="00127852">
        <w:tc>
          <w:tcPr>
            <w:tcW w:w="1138" w:type="dxa"/>
          </w:tcPr>
          <w:p w:rsidR="00B8027E" w:rsidRDefault="003E7D2A" w:rsidP="0048723D">
            <w:r>
              <w:t>9</w:t>
            </w:r>
            <w:r w:rsidR="00040B0A">
              <w:t>.</w:t>
            </w:r>
          </w:p>
        </w:tc>
        <w:tc>
          <w:tcPr>
            <w:tcW w:w="5534" w:type="dxa"/>
          </w:tcPr>
          <w:p w:rsidR="00B8027E" w:rsidRPr="00966DBA" w:rsidRDefault="008D0431" w:rsidP="00966DBA">
            <w:pPr>
              <w:autoSpaceDE w:val="0"/>
              <w:autoSpaceDN w:val="0"/>
              <w:adjustRightInd w:val="0"/>
              <w:rPr>
                <w:rFonts w:ascii="Times New Roman" w:hAnsi="Times New Roman" w:cs="Times New Roman"/>
              </w:rPr>
            </w:pPr>
            <w:r>
              <w:rPr>
                <w:rFonts w:ascii="Times New Roman" w:hAnsi="Times New Roman" w:cs="Times New Roman"/>
              </w:rPr>
              <w:t>Apply her/his understanding of social, economic, and environmental justice to advocate for human rights at the individual and system levels.</w:t>
            </w:r>
          </w:p>
        </w:tc>
        <w:tc>
          <w:tcPr>
            <w:tcW w:w="448" w:type="dxa"/>
          </w:tcPr>
          <w:sdt>
            <w:sdtPr>
              <w:id w:val="-788667611"/>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48" w:type="dxa"/>
          </w:tcPr>
          <w:sdt>
            <w:sdtPr>
              <w:id w:val="-1947841591"/>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36" w:type="dxa"/>
          </w:tcPr>
          <w:sdt>
            <w:sdtPr>
              <w:id w:val="291410427"/>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48" w:type="dxa"/>
          </w:tcPr>
          <w:sdt>
            <w:sdtPr>
              <w:id w:val="1636294380"/>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36" w:type="dxa"/>
          </w:tcPr>
          <w:sdt>
            <w:sdtPr>
              <w:id w:val="1093432869"/>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62" w:type="dxa"/>
          </w:tcPr>
          <w:sdt>
            <w:sdtPr>
              <w:id w:val="-1681959766"/>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r>
      <w:tr w:rsidR="00B8027E" w:rsidTr="00127852">
        <w:tc>
          <w:tcPr>
            <w:tcW w:w="1138" w:type="dxa"/>
          </w:tcPr>
          <w:p w:rsidR="00B8027E" w:rsidRDefault="00127852" w:rsidP="0048723D">
            <w:r>
              <w:t>10</w:t>
            </w:r>
            <w:r w:rsidR="00040B0A">
              <w:t>.</w:t>
            </w:r>
          </w:p>
        </w:tc>
        <w:tc>
          <w:tcPr>
            <w:tcW w:w="5534" w:type="dxa"/>
          </w:tcPr>
          <w:p w:rsidR="00B8027E" w:rsidRDefault="00127852" w:rsidP="0048723D">
            <w:r>
              <w:rPr>
                <w:rFonts w:ascii="Times New Roman" w:hAnsi="Times New Roman" w:cs="Times New Roman"/>
              </w:rPr>
              <w:t>Engage in Practice that advances social, economic, and environmental justice.</w:t>
            </w:r>
          </w:p>
        </w:tc>
        <w:tc>
          <w:tcPr>
            <w:tcW w:w="448" w:type="dxa"/>
          </w:tcPr>
          <w:sdt>
            <w:sdtPr>
              <w:id w:val="-38746007"/>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48" w:type="dxa"/>
          </w:tcPr>
          <w:sdt>
            <w:sdtPr>
              <w:id w:val="502785148"/>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36" w:type="dxa"/>
          </w:tcPr>
          <w:sdt>
            <w:sdtPr>
              <w:id w:val="812914214"/>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48" w:type="dxa"/>
          </w:tcPr>
          <w:sdt>
            <w:sdtPr>
              <w:id w:val="-893503066"/>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36" w:type="dxa"/>
          </w:tcPr>
          <w:sdt>
            <w:sdtPr>
              <w:id w:val="-1476443163"/>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c>
          <w:tcPr>
            <w:tcW w:w="462" w:type="dxa"/>
          </w:tcPr>
          <w:sdt>
            <w:sdtPr>
              <w:id w:val="-611981469"/>
              <w14:checkbox>
                <w14:checked w14:val="0"/>
                <w14:checkedState w14:val="2612" w14:font="MS Gothic"/>
                <w14:uncheckedState w14:val="2610" w14:font="MS Gothic"/>
              </w14:checkbox>
            </w:sdtPr>
            <w:sdtEndPr/>
            <w:sdtContent>
              <w:p w:rsidR="00B8027E" w:rsidRDefault="007817FF" w:rsidP="0048723D">
                <w:r>
                  <w:rPr>
                    <w:rFonts w:ascii="MS Gothic" w:eastAsia="MS Gothic" w:hAnsi="MS Gothic" w:hint="eastAsia"/>
                  </w:rPr>
                  <w:t>☐</w:t>
                </w:r>
              </w:p>
            </w:sdtContent>
          </w:sdt>
        </w:tc>
      </w:tr>
    </w:tbl>
    <w:p w:rsidR="00795CA1" w:rsidRDefault="007C57F6" w:rsidP="00207501">
      <w:pPr>
        <w:rPr>
          <w:u w:val="single"/>
        </w:rPr>
      </w:pPr>
      <w:r>
        <w:rPr>
          <w:u w:val="single"/>
        </w:rPr>
        <w:t>Comments:</w:t>
      </w:r>
      <w:r w:rsidR="007817FF">
        <w:rPr>
          <w:u w:val="single"/>
        </w:rPr>
        <w:t xml:space="preserve"> </w:t>
      </w:r>
      <w:sdt>
        <w:sdtPr>
          <w:rPr>
            <w:u w:val="single"/>
          </w:rPr>
          <w:id w:val="1575558259"/>
          <w:placeholder>
            <w:docPart w:val="DefaultPlaceholder_1082065158"/>
          </w:placeholder>
          <w:showingPlcHdr/>
          <w:text/>
        </w:sdtPr>
        <w:sdtEndPr/>
        <w:sdtContent>
          <w:r w:rsidR="007817FF" w:rsidRPr="007823A2">
            <w:rPr>
              <w:rStyle w:val="PlaceholderText"/>
            </w:rPr>
            <w:t>Click here to enter text.</w:t>
          </w:r>
        </w:sdtContent>
      </w:sdt>
    </w:p>
    <w:p w:rsidR="007817FF" w:rsidRDefault="007817FF" w:rsidP="007C57F6">
      <w:pPr>
        <w:spacing w:line="240" w:lineRule="auto"/>
        <w:contextualSpacing/>
        <w:rPr>
          <w:u w:val="single"/>
        </w:rPr>
      </w:pPr>
    </w:p>
    <w:p w:rsidR="007C57F6" w:rsidRPr="007817FF" w:rsidRDefault="007C57F6" w:rsidP="007C57F6">
      <w:pPr>
        <w:spacing w:line="240" w:lineRule="auto"/>
        <w:contextualSpacing/>
      </w:pPr>
      <w:r>
        <w:rPr>
          <w:noProof/>
          <w:lang w:eastAsia="en-US"/>
        </w:rPr>
        <w:lastRenderedPageBreak/>
        <mc:AlternateContent>
          <mc:Choice Requires="wps">
            <w:drawing>
              <wp:anchor distT="0" distB="0" distL="114300" distR="114300" simplePos="0" relativeHeight="251666432" behindDoc="0" locked="0" layoutInCell="1" allowOverlap="1" wp14:anchorId="565FE368" wp14:editId="37A40079">
                <wp:simplePos x="0" y="0"/>
                <wp:positionH relativeFrom="column">
                  <wp:posOffset>-66675</wp:posOffset>
                </wp:positionH>
                <wp:positionV relativeFrom="paragraph">
                  <wp:posOffset>83185</wp:posOffset>
                </wp:positionV>
                <wp:extent cx="6124575" cy="466725"/>
                <wp:effectExtent l="0" t="0" r="28575" b="2857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66725"/>
                        </a:xfrm>
                        <a:prstGeom prst="rect">
                          <a:avLst/>
                        </a:prstGeom>
                        <a:solidFill>
                          <a:srgbClr val="FFFFFF"/>
                        </a:solidFill>
                        <a:ln w="9525">
                          <a:solidFill>
                            <a:srgbClr val="000000"/>
                          </a:solidFill>
                          <a:miter lim="800000"/>
                          <a:headEnd/>
                          <a:tailEnd/>
                        </a:ln>
                      </wps:spPr>
                      <wps:txbx>
                        <w:txbxContent>
                          <w:p w:rsidR="00665296" w:rsidRDefault="00665296" w:rsidP="002A668F">
                            <w:pPr>
                              <w:spacing w:line="240" w:lineRule="auto"/>
                              <w:contextualSpacing/>
                              <w:rPr>
                                <w:rFonts w:ascii="Times New Roman" w:hAnsi="Times New Roman" w:cs="Times New Roman"/>
                                <w:b/>
                                <w:bCs/>
                                <w:sz w:val="24"/>
                                <w:szCs w:val="24"/>
                              </w:rPr>
                            </w:pPr>
                            <w:r w:rsidRPr="002A668F">
                              <w:rPr>
                                <w:b/>
                                <w:sz w:val="24"/>
                                <w:szCs w:val="24"/>
                              </w:rPr>
                              <w:t xml:space="preserve">Competency 4:  </w:t>
                            </w:r>
                            <w:r w:rsidR="00127852">
                              <w:rPr>
                                <w:rFonts w:ascii="Times New Roman" w:hAnsi="Times New Roman" w:cs="Times New Roman"/>
                                <w:b/>
                                <w:bCs/>
                                <w:sz w:val="24"/>
                                <w:szCs w:val="24"/>
                              </w:rPr>
                              <w:t>Engage in Practice-Informed Research and Research-Informed Practice</w:t>
                            </w:r>
                          </w:p>
                          <w:p w:rsidR="00665296" w:rsidRPr="002A668F" w:rsidRDefault="00665296" w:rsidP="002A668F">
                            <w:pPr>
                              <w:spacing w:line="240" w:lineRule="auto"/>
                              <w:contextualSpacing/>
                              <w:rPr>
                                <w:rFonts w:ascii="Times New Roman" w:hAnsi="Times New Roman" w:cs="Times New Roman"/>
                                <w:bCs/>
                                <w:i/>
                              </w:rPr>
                            </w:pPr>
                            <w:r>
                              <w:rPr>
                                <w:rFonts w:ascii="Times New Roman" w:hAnsi="Times New Roman" w:cs="Times New Roman"/>
                                <w:bCs/>
                                <w:i/>
                              </w:rPr>
                              <w:t>Please rate the student’s ability to:</w:t>
                            </w:r>
                          </w:p>
                          <w:p w:rsidR="00665296" w:rsidRPr="002A668F" w:rsidRDefault="0066529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FE368" id="Text Box 6" o:spid="_x0000_s1029" type="#_x0000_t202" style="position:absolute;margin-left:-5.25pt;margin-top:6.55pt;width:482.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">
                <v:textbox>
                  <w:txbxContent>
                    <w:p w:rsidR="00665296" w:rsidRDefault="00665296" w:rsidP="002A668F">
                      <w:pPr>
                        <w:spacing w:line="240" w:lineRule="auto"/>
                        <w:contextualSpacing/>
                        <w:rPr>
                          <w:rFonts w:ascii="Times New Roman" w:hAnsi="Times New Roman" w:cs="Times New Roman"/>
                          <w:b/>
                          <w:bCs/>
                          <w:sz w:val="24"/>
                          <w:szCs w:val="24"/>
                        </w:rPr>
                      </w:pPr>
                      <w:r w:rsidRPr="002A668F">
                        <w:rPr>
                          <w:b/>
                          <w:sz w:val="24"/>
                          <w:szCs w:val="24"/>
                        </w:rPr>
                        <w:t xml:space="preserve">Competency 4:  </w:t>
                      </w:r>
                      <w:r w:rsidR="00127852">
                        <w:rPr>
                          <w:rFonts w:ascii="Times New Roman" w:hAnsi="Times New Roman" w:cs="Times New Roman"/>
                          <w:b/>
                          <w:bCs/>
                          <w:sz w:val="24"/>
                          <w:szCs w:val="24"/>
                        </w:rPr>
                        <w:t>Engage in Practice-Informed Research and Research-Informed Practice</w:t>
                      </w:r>
                    </w:p>
                    <w:p w:rsidR="00665296" w:rsidRPr="002A668F" w:rsidRDefault="00665296" w:rsidP="002A668F">
                      <w:pPr>
                        <w:spacing w:line="240" w:lineRule="auto"/>
                        <w:contextualSpacing/>
                        <w:rPr>
                          <w:rFonts w:ascii="Times New Roman" w:hAnsi="Times New Roman" w:cs="Times New Roman"/>
                          <w:bCs/>
                          <w:i/>
                        </w:rPr>
                      </w:pPr>
                      <w:r>
                        <w:rPr>
                          <w:rFonts w:ascii="Times New Roman" w:hAnsi="Times New Roman" w:cs="Times New Roman"/>
                          <w:bCs/>
                          <w:i/>
                        </w:rPr>
                        <w:t>Please rate the student’s ability to:</w:t>
                      </w:r>
                    </w:p>
                    <w:p w:rsidR="00665296" w:rsidRPr="002A668F" w:rsidRDefault="00665296">
                      <w:pPr>
                        <w:rPr>
                          <w:sz w:val="24"/>
                          <w:szCs w:val="24"/>
                        </w:rPr>
                      </w:pPr>
                    </w:p>
                  </w:txbxContent>
                </v:textbox>
                <w10:wrap type="square"/>
              </v:shape>
            </w:pict>
          </mc:Fallback>
        </mc:AlternateContent>
      </w:r>
      <w:r w:rsidR="007817FF">
        <w:tab/>
      </w:r>
      <w:r w:rsidR="007817FF">
        <w:tab/>
      </w:r>
      <w:r w:rsidR="007817FF">
        <w:tab/>
      </w:r>
      <w:r w:rsidR="007817FF">
        <w:tab/>
      </w:r>
      <w:r w:rsidR="007817FF">
        <w:tab/>
      </w:r>
      <w:r w:rsidR="007817FF">
        <w:tab/>
      </w:r>
      <w:r w:rsidR="007817FF">
        <w:tab/>
      </w:r>
      <w:r w:rsidR="007817FF">
        <w:tab/>
        <w:t xml:space="preserve">                         </w:t>
      </w:r>
      <w:r w:rsidR="007817FF">
        <w:rPr>
          <w:b/>
        </w:rPr>
        <w:t>5</w:t>
      </w:r>
      <w:r w:rsidR="007817FF">
        <w:rPr>
          <w:b/>
        </w:rPr>
        <w:tab/>
        <w:t xml:space="preserve">      4      3     2       1    n/a</w:t>
      </w:r>
    </w:p>
    <w:tbl>
      <w:tblPr>
        <w:tblStyle w:val="TableGrid"/>
        <w:tblW w:w="0" w:type="auto"/>
        <w:tblLook w:val="04A0" w:firstRow="1" w:lastRow="0" w:firstColumn="1" w:lastColumn="0" w:noHBand="0" w:noVBand="1"/>
      </w:tblPr>
      <w:tblGrid>
        <w:gridCol w:w="1139"/>
        <w:gridCol w:w="5533"/>
        <w:gridCol w:w="448"/>
        <w:gridCol w:w="448"/>
        <w:gridCol w:w="436"/>
        <w:gridCol w:w="448"/>
        <w:gridCol w:w="436"/>
        <w:gridCol w:w="462"/>
      </w:tblGrid>
      <w:tr w:rsidR="007C57F6" w:rsidTr="00127852">
        <w:tc>
          <w:tcPr>
            <w:tcW w:w="1139" w:type="dxa"/>
          </w:tcPr>
          <w:p w:rsidR="007C57F6" w:rsidRDefault="00127852" w:rsidP="002D5289">
            <w:r>
              <w:t>11</w:t>
            </w:r>
            <w:r w:rsidR="007C57F6">
              <w:t>.</w:t>
            </w:r>
          </w:p>
        </w:tc>
        <w:tc>
          <w:tcPr>
            <w:tcW w:w="5533" w:type="dxa"/>
          </w:tcPr>
          <w:p w:rsidR="007C57F6" w:rsidRPr="002A668F" w:rsidRDefault="00127852" w:rsidP="00127852">
            <w:pPr>
              <w:autoSpaceDE w:val="0"/>
              <w:autoSpaceDN w:val="0"/>
              <w:adjustRightInd w:val="0"/>
              <w:rPr>
                <w:rFonts w:ascii="Times New Roman" w:hAnsi="Times New Roman" w:cs="Times New Roman"/>
              </w:rPr>
            </w:pPr>
            <w:r>
              <w:rPr>
                <w:rFonts w:ascii="Times New Roman" w:hAnsi="Times New Roman" w:cs="Times New Roman"/>
              </w:rPr>
              <w:t>Use practice experience and theory to inform scientific inquiry and research.</w:t>
            </w:r>
          </w:p>
        </w:tc>
        <w:tc>
          <w:tcPr>
            <w:tcW w:w="448" w:type="dxa"/>
          </w:tcPr>
          <w:sdt>
            <w:sdtPr>
              <w:id w:val="908665834"/>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48" w:type="dxa"/>
          </w:tcPr>
          <w:sdt>
            <w:sdtPr>
              <w:id w:val="-893966183"/>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36" w:type="dxa"/>
          </w:tcPr>
          <w:sdt>
            <w:sdtPr>
              <w:id w:val="688805491"/>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48" w:type="dxa"/>
          </w:tcPr>
          <w:sdt>
            <w:sdtPr>
              <w:id w:val="1319926672"/>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36" w:type="dxa"/>
          </w:tcPr>
          <w:sdt>
            <w:sdtPr>
              <w:id w:val="553120171"/>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62" w:type="dxa"/>
          </w:tcPr>
          <w:sdt>
            <w:sdtPr>
              <w:id w:val="624362294"/>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r>
      <w:tr w:rsidR="007C57F6" w:rsidTr="00127852">
        <w:tc>
          <w:tcPr>
            <w:tcW w:w="1139" w:type="dxa"/>
          </w:tcPr>
          <w:p w:rsidR="007C57F6" w:rsidRDefault="00127852" w:rsidP="002D5289">
            <w:r>
              <w:t>12</w:t>
            </w:r>
            <w:r w:rsidR="007C57F6">
              <w:t>.</w:t>
            </w:r>
          </w:p>
        </w:tc>
        <w:tc>
          <w:tcPr>
            <w:tcW w:w="5533" w:type="dxa"/>
          </w:tcPr>
          <w:p w:rsidR="007C57F6" w:rsidRPr="002A668F" w:rsidRDefault="00127852" w:rsidP="002D5289">
            <w:pPr>
              <w:autoSpaceDE w:val="0"/>
              <w:autoSpaceDN w:val="0"/>
              <w:adjustRightInd w:val="0"/>
              <w:rPr>
                <w:rFonts w:ascii="Times New Roman" w:hAnsi="Times New Roman" w:cs="Times New Roman"/>
              </w:rPr>
            </w:pPr>
            <w:r>
              <w:rPr>
                <w:rFonts w:ascii="Times New Roman" w:hAnsi="Times New Roman" w:cs="Times New Roman"/>
              </w:rPr>
              <w:t>Apply critical thinking to engage in analysis of quantitative and qualitative research methods and research findings.</w:t>
            </w:r>
          </w:p>
        </w:tc>
        <w:tc>
          <w:tcPr>
            <w:tcW w:w="448" w:type="dxa"/>
          </w:tcPr>
          <w:sdt>
            <w:sdtPr>
              <w:id w:val="1121645147"/>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48" w:type="dxa"/>
          </w:tcPr>
          <w:sdt>
            <w:sdtPr>
              <w:id w:val="-1147654813"/>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36" w:type="dxa"/>
          </w:tcPr>
          <w:sdt>
            <w:sdtPr>
              <w:id w:val="1468629885"/>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48" w:type="dxa"/>
          </w:tcPr>
          <w:sdt>
            <w:sdtPr>
              <w:id w:val="-969516578"/>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36" w:type="dxa"/>
          </w:tcPr>
          <w:sdt>
            <w:sdtPr>
              <w:id w:val="-1327587916"/>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62" w:type="dxa"/>
          </w:tcPr>
          <w:sdt>
            <w:sdtPr>
              <w:id w:val="1404564767"/>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r>
      <w:tr w:rsidR="007C57F6" w:rsidTr="00127852">
        <w:tc>
          <w:tcPr>
            <w:tcW w:w="1139" w:type="dxa"/>
          </w:tcPr>
          <w:p w:rsidR="007C57F6" w:rsidRDefault="00127852" w:rsidP="002D5289">
            <w:r>
              <w:t>13</w:t>
            </w:r>
            <w:r w:rsidR="007C57F6">
              <w:t>.</w:t>
            </w:r>
          </w:p>
        </w:tc>
        <w:tc>
          <w:tcPr>
            <w:tcW w:w="5533" w:type="dxa"/>
          </w:tcPr>
          <w:p w:rsidR="007C57F6" w:rsidRPr="002A668F" w:rsidRDefault="00127852" w:rsidP="002D5289">
            <w:pPr>
              <w:autoSpaceDE w:val="0"/>
              <w:autoSpaceDN w:val="0"/>
              <w:adjustRightInd w:val="0"/>
              <w:rPr>
                <w:rFonts w:ascii="Times New Roman" w:hAnsi="Times New Roman" w:cs="Times New Roman"/>
              </w:rPr>
            </w:pPr>
            <w:r>
              <w:rPr>
                <w:rFonts w:ascii="Times New Roman" w:hAnsi="Times New Roman" w:cs="Times New Roman"/>
              </w:rPr>
              <w:t>Use and translate research evidence to inform and improve practice, policy, and service delivery.</w:t>
            </w:r>
          </w:p>
        </w:tc>
        <w:tc>
          <w:tcPr>
            <w:tcW w:w="448" w:type="dxa"/>
          </w:tcPr>
          <w:sdt>
            <w:sdtPr>
              <w:id w:val="-1305767574"/>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48" w:type="dxa"/>
          </w:tcPr>
          <w:sdt>
            <w:sdtPr>
              <w:id w:val="1641310192"/>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36" w:type="dxa"/>
          </w:tcPr>
          <w:sdt>
            <w:sdtPr>
              <w:id w:val="1747148273"/>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48" w:type="dxa"/>
          </w:tcPr>
          <w:sdt>
            <w:sdtPr>
              <w:id w:val="-1353261968"/>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36" w:type="dxa"/>
          </w:tcPr>
          <w:sdt>
            <w:sdtPr>
              <w:id w:val="174233997"/>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c>
          <w:tcPr>
            <w:tcW w:w="462" w:type="dxa"/>
          </w:tcPr>
          <w:sdt>
            <w:sdtPr>
              <w:id w:val="1946886223"/>
              <w14:checkbox>
                <w14:checked w14:val="0"/>
                <w14:checkedState w14:val="2612" w14:font="MS Gothic"/>
                <w14:uncheckedState w14:val="2610" w14:font="MS Gothic"/>
              </w14:checkbox>
            </w:sdtPr>
            <w:sdtEndPr/>
            <w:sdtContent>
              <w:p w:rsidR="007C57F6" w:rsidRDefault="007817FF" w:rsidP="002D5289">
                <w:r>
                  <w:rPr>
                    <w:rFonts w:ascii="MS Gothic" w:eastAsia="MS Gothic" w:hAnsi="MS Gothic" w:hint="eastAsia"/>
                  </w:rPr>
                  <w:t>☐</w:t>
                </w:r>
              </w:p>
            </w:sdtContent>
          </w:sdt>
        </w:tc>
      </w:tr>
    </w:tbl>
    <w:p w:rsidR="00795CA1" w:rsidRDefault="007C57F6" w:rsidP="00207501">
      <w:pPr>
        <w:rPr>
          <w:u w:val="single"/>
        </w:rPr>
      </w:pPr>
      <w:r>
        <w:rPr>
          <w:u w:val="single"/>
        </w:rPr>
        <w:t>Co</w:t>
      </w:r>
      <w:r w:rsidR="00795CA1" w:rsidRPr="00795CA1">
        <w:rPr>
          <w:u w:val="single"/>
        </w:rPr>
        <w:t>mments:</w:t>
      </w:r>
      <w:r w:rsidR="007817FF">
        <w:rPr>
          <w:u w:val="single"/>
        </w:rPr>
        <w:t xml:space="preserve"> </w:t>
      </w:r>
      <w:sdt>
        <w:sdtPr>
          <w:rPr>
            <w:u w:val="single"/>
          </w:rPr>
          <w:id w:val="52822718"/>
          <w:placeholder>
            <w:docPart w:val="DefaultPlaceholder_1082065158"/>
          </w:placeholder>
          <w:showingPlcHdr/>
          <w:text/>
        </w:sdtPr>
        <w:sdtEndPr/>
        <w:sdtContent>
          <w:r w:rsidR="007817FF" w:rsidRPr="007823A2">
            <w:rPr>
              <w:rStyle w:val="PlaceholderText"/>
            </w:rPr>
            <w:t>Click here to enter text.</w:t>
          </w:r>
        </w:sdtContent>
      </w:sdt>
    </w:p>
    <w:p w:rsidR="007B5859" w:rsidRDefault="007B5859" w:rsidP="00207501">
      <w:pPr>
        <w:rPr>
          <w:u w:val="single"/>
        </w:rPr>
      </w:pPr>
    </w:p>
    <w:p w:rsidR="00C22851" w:rsidRDefault="00C22851" w:rsidP="00207501">
      <w:pPr>
        <w:rPr>
          <w:u w:val="single"/>
        </w:rPr>
      </w:pPr>
    </w:p>
    <w:p w:rsidR="00141825" w:rsidRPr="00141825" w:rsidRDefault="00A23421" w:rsidP="00141825">
      <w:pPr>
        <w:spacing w:line="240" w:lineRule="auto"/>
        <w:contextualSpacing/>
      </w:pPr>
      <w:r>
        <w:rPr>
          <w:noProof/>
          <w:lang w:eastAsia="en-US"/>
        </w:rPr>
        <mc:AlternateContent>
          <mc:Choice Requires="wps">
            <w:drawing>
              <wp:anchor distT="0" distB="0" distL="114300" distR="114300" simplePos="0" relativeHeight="251668480" behindDoc="0" locked="0" layoutInCell="1" allowOverlap="1" wp14:anchorId="42FDA272" wp14:editId="174DD219">
                <wp:simplePos x="0" y="0"/>
                <wp:positionH relativeFrom="column">
                  <wp:posOffset>-57150</wp:posOffset>
                </wp:positionH>
                <wp:positionV relativeFrom="paragraph">
                  <wp:posOffset>129540</wp:posOffset>
                </wp:positionV>
                <wp:extent cx="6115050" cy="476250"/>
                <wp:effectExtent l="0" t="0" r="19050" b="1905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76250"/>
                        </a:xfrm>
                        <a:prstGeom prst="rect">
                          <a:avLst/>
                        </a:prstGeom>
                        <a:solidFill>
                          <a:srgbClr val="FFFFFF"/>
                        </a:solidFill>
                        <a:ln w="9525">
                          <a:solidFill>
                            <a:srgbClr val="000000"/>
                          </a:solidFill>
                          <a:miter lim="800000"/>
                          <a:headEnd/>
                          <a:tailEnd/>
                        </a:ln>
                      </wps:spPr>
                      <wps:txbx>
                        <w:txbxContent>
                          <w:p w:rsidR="00665296" w:rsidRDefault="00665296" w:rsidP="002A668F">
                            <w:pPr>
                              <w:spacing w:line="240" w:lineRule="auto"/>
                              <w:contextualSpacing/>
                              <w:rPr>
                                <w:rFonts w:ascii="Times New Roman" w:hAnsi="Times New Roman" w:cs="Times New Roman"/>
                                <w:b/>
                                <w:bCs/>
                                <w:sz w:val="24"/>
                                <w:szCs w:val="24"/>
                              </w:rPr>
                            </w:pPr>
                            <w:r w:rsidRPr="002A668F">
                              <w:rPr>
                                <w:rFonts w:ascii="Times New Roman" w:hAnsi="Times New Roman" w:cs="Times New Roman"/>
                                <w:b/>
                                <w:sz w:val="24"/>
                                <w:szCs w:val="24"/>
                              </w:rPr>
                              <w:t xml:space="preserve">Competency 5:  </w:t>
                            </w:r>
                            <w:r w:rsidRPr="002A668F">
                              <w:rPr>
                                <w:rFonts w:ascii="Times New Roman" w:hAnsi="Times New Roman" w:cs="Times New Roman"/>
                                <w:b/>
                                <w:bCs/>
                                <w:sz w:val="24"/>
                                <w:szCs w:val="24"/>
                              </w:rPr>
                              <w:t>Advance human rights and social and economic justice.</w:t>
                            </w:r>
                          </w:p>
                          <w:p w:rsidR="00665296" w:rsidRPr="002A668F" w:rsidRDefault="00665296" w:rsidP="002A668F">
                            <w:pPr>
                              <w:spacing w:line="240" w:lineRule="auto"/>
                              <w:contextualSpacing/>
                              <w:rPr>
                                <w:rFonts w:ascii="Times New Roman" w:hAnsi="Times New Roman" w:cs="Times New Roman"/>
                                <w:bCs/>
                                <w:i/>
                              </w:rPr>
                            </w:pPr>
                            <w:r>
                              <w:rPr>
                                <w:rFonts w:ascii="Times New Roman" w:hAnsi="Times New Roman" w:cs="Times New Roman"/>
                                <w:bCs/>
                                <w:i/>
                              </w:rPr>
                              <w:t>Please rate the student’s ability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A272" id="Text Box 13" o:spid="_x0000_s1030" type="#_x0000_t202" style="position:absolute;margin-left:-4.5pt;margin-top:10.2pt;width:481.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">
                <v:textbox>
                  <w:txbxContent>
                    <w:p w:rsidR="00665296" w:rsidRDefault="00665296" w:rsidP="002A668F">
                      <w:pPr>
                        <w:spacing w:line="240" w:lineRule="auto"/>
                        <w:contextualSpacing/>
                        <w:rPr>
                          <w:rFonts w:ascii="Times New Roman" w:hAnsi="Times New Roman" w:cs="Times New Roman"/>
                          <w:b/>
                          <w:bCs/>
                          <w:sz w:val="24"/>
                          <w:szCs w:val="24"/>
                        </w:rPr>
                      </w:pPr>
                      <w:r w:rsidRPr="002A668F">
                        <w:rPr>
                          <w:rFonts w:ascii="Times New Roman" w:hAnsi="Times New Roman" w:cs="Times New Roman"/>
                          <w:b/>
                          <w:sz w:val="24"/>
                          <w:szCs w:val="24"/>
                        </w:rPr>
                        <w:t xml:space="preserve">Competency 5:  </w:t>
                      </w:r>
                      <w:r w:rsidRPr="002A668F">
                        <w:rPr>
                          <w:rFonts w:ascii="Times New Roman" w:hAnsi="Times New Roman" w:cs="Times New Roman"/>
                          <w:b/>
                          <w:bCs/>
                          <w:sz w:val="24"/>
                          <w:szCs w:val="24"/>
                        </w:rPr>
                        <w:t>Advance human rights and social and economic justice.</w:t>
                      </w:r>
                    </w:p>
                    <w:p w:rsidR="00665296" w:rsidRPr="002A668F" w:rsidRDefault="00665296" w:rsidP="002A668F">
                      <w:pPr>
                        <w:spacing w:line="240" w:lineRule="auto"/>
                        <w:contextualSpacing/>
                        <w:rPr>
                          <w:rFonts w:ascii="Times New Roman" w:hAnsi="Times New Roman" w:cs="Times New Roman"/>
                          <w:bCs/>
                          <w:i/>
                        </w:rPr>
                      </w:pPr>
                      <w:r>
                        <w:rPr>
                          <w:rFonts w:ascii="Times New Roman" w:hAnsi="Times New Roman" w:cs="Times New Roman"/>
                          <w:bCs/>
                          <w:i/>
                        </w:rPr>
                        <w:t>Please rate the student’s ability to:</w:t>
                      </w:r>
                    </w:p>
                  </w:txbxContent>
                </v:textbox>
                <w10:wrap type="square"/>
              </v:shape>
            </w:pict>
          </mc:Fallback>
        </mc:AlternateContent>
      </w:r>
      <w:r w:rsidR="00141825">
        <w:tab/>
      </w:r>
      <w:r w:rsidR="00141825">
        <w:tab/>
      </w:r>
      <w:r w:rsidR="00141825">
        <w:tab/>
      </w:r>
      <w:r w:rsidR="00141825">
        <w:tab/>
      </w:r>
      <w:r w:rsidR="00141825">
        <w:tab/>
      </w:r>
      <w:r w:rsidR="00141825">
        <w:tab/>
      </w:r>
      <w:r w:rsidR="00141825">
        <w:tab/>
      </w:r>
      <w:r w:rsidR="00141825">
        <w:tab/>
      </w:r>
      <w:r w:rsidR="00141825">
        <w:tab/>
        <w:t xml:space="preserve">          </w:t>
      </w:r>
      <w:r w:rsidR="00141825">
        <w:rPr>
          <w:b/>
        </w:rPr>
        <w:t>5</w:t>
      </w:r>
      <w:r w:rsidR="00141825">
        <w:rPr>
          <w:b/>
        </w:rPr>
        <w:tab/>
        <w:t xml:space="preserve">      4      3     2       1    n/a</w:t>
      </w:r>
    </w:p>
    <w:p w:rsidR="00795CA1" w:rsidRPr="00141825" w:rsidRDefault="00795CA1" w:rsidP="00141825">
      <w:pPr>
        <w:spacing w:line="240" w:lineRule="auto"/>
        <w:contextualSpacing/>
      </w:pPr>
    </w:p>
    <w:tbl>
      <w:tblPr>
        <w:tblStyle w:val="TableGrid"/>
        <w:tblW w:w="0" w:type="auto"/>
        <w:tblLook w:val="04A0" w:firstRow="1" w:lastRow="0" w:firstColumn="1" w:lastColumn="0" w:noHBand="0" w:noVBand="1"/>
      </w:tblPr>
      <w:tblGrid>
        <w:gridCol w:w="1139"/>
        <w:gridCol w:w="5533"/>
        <w:gridCol w:w="448"/>
        <w:gridCol w:w="448"/>
        <w:gridCol w:w="436"/>
        <w:gridCol w:w="448"/>
        <w:gridCol w:w="436"/>
        <w:gridCol w:w="462"/>
      </w:tblGrid>
      <w:tr w:rsidR="00795CA1" w:rsidTr="0048723D">
        <w:tc>
          <w:tcPr>
            <w:tcW w:w="1186" w:type="dxa"/>
          </w:tcPr>
          <w:p w:rsidR="00795CA1" w:rsidRDefault="00127852" w:rsidP="0048723D">
            <w:r>
              <w:t>14</w:t>
            </w:r>
            <w:r w:rsidR="002A668F">
              <w:t>.</w:t>
            </w:r>
          </w:p>
        </w:tc>
        <w:tc>
          <w:tcPr>
            <w:tcW w:w="5828" w:type="dxa"/>
          </w:tcPr>
          <w:p w:rsidR="00795CA1" w:rsidRPr="00127852" w:rsidRDefault="00127852" w:rsidP="0048723D">
            <w:pPr>
              <w:rPr>
                <w:rFonts w:ascii="Times New Roman" w:hAnsi="Times New Roman" w:cs="Times New Roman"/>
              </w:rPr>
            </w:pPr>
            <w:r w:rsidRPr="00127852">
              <w:rPr>
                <w:rFonts w:ascii="Times New Roman" w:hAnsi="Times New Roman" w:cs="Times New Roman"/>
              </w:rPr>
              <w:t>Identify social policy at the local, state, and federal level that impacts well-being, service delivery, and access to social services.</w:t>
            </w:r>
          </w:p>
        </w:tc>
        <w:tc>
          <w:tcPr>
            <w:tcW w:w="449" w:type="dxa"/>
          </w:tcPr>
          <w:sdt>
            <w:sdtPr>
              <w:id w:val="-1595931815"/>
              <w14:checkbox>
                <w14:checked w14:val="0"/>
                <w14:checkedState w14:val="2612" w14:font="MS Gothic"/>
                <w14:uncheckedState w14:val="2610" w14:font="MS Gothic"/>
              </w14:checkbox>
            </w:sdtPr>
            <w:sdtEndPr/>
            <w:sdtContent>
              <w:p w:rsidR="00795CA1" w:rsidRDefault="00141825" w:rsidP="0048723D">
                <w:r>
                  <w:rPr>
                    <w:rFonts w:ascii="MS Gothic" w:eastAsia="MS Gothic" w:hAnsi="MS Gothic" w:hint="eastAsia"/>
                  </w:rPr>
                  <w:t>☐</w:t>
                </w:r>
              </w:p>
            </w:sdtContent>
          </w:sdt>
        </w:tc>
        <w:tc>
          <w:tcPr>
            <w:tcW w:w="449" w:type="dxa"/>
          </w:tcPr>
          <w:sdt>
            <w:sdtPr>
              <w:id w:val="2022430001"/>
              <w14:checkbox>
                <w14:checked w14:val="0"/>
                <w14:checkedState w14:val="2612" w14:font="MS Gothic"/>
                <w14:uncheckedState w14:val="2610" w14:font="MS Gothic"/>
              </w14:checkbox>
            </w:sdtPr>
            <w:sdtEndPr/>
            <w:sdtContent>
              <w:p w:rsidR="00795CA1" w:rsidRDefault="00141825" w:rsidP="0048723D">
                <w:r>
                  <w:rPr>
                    <w:rFonts w:ascii="MS Gothic" w:eastAsia="MS Gothic" w:hAnsi="MS Gothic" w:hint="eastAsia"/>
                  </w:rPr>
                  <w:t>☐</w:t>
                </w:r>
              </w:p>
            </w:sdtContent>
          </w:sdt>
        </w:tc>
        <w:tc>
          <w:tcPr>
            <w:tcW w:w="360" w:type="dxa"/>
          </w:tcPr>
          <w:sdt>
            <w:sdtPr>
              <w:id w:val="2003925523"/>
              <w14:checkbox>
                <w14:checked w14:val="0"/>
                <w14:checkedState w14:val="2612" w14:font="MS Gothic"/>
                <w14:uncheckedState w14:val="2610" w14:font="MS Gothic"/>
              </w14:checkbox>
            </w:sdtPr>
            <w:sdtEndPr/>
            <w:sdtContent>
              <w:p w:rsidR="00795CA1" w:rsidRDefault="00141825" w:rsidP="0048723D">
                <w:r>
                  <w:rPr>
                    <w:rFonts w:ascii="MS Gothic" w:eastAsia="MS Gothic" w:hAnsi="MS Gothic" w:hint="eastAsia"/>
                  </w:rPr>
                  <w:t>☐</w:t>
                </w:r>
              </w:p>
            </w:sdtContent>
          </w:sdt>
        </w:tc>
        <w:tc>
          <w:tcPr>
            <w:tcW w:w="449" w:type="dxa"/>
          </w:tcPr>
          <w:sdt>
            <w:sdtPr>
              <w:id w:val="-877013476"/>
              <w14:checkbox>
                <w14:checked w14:val="0"/>
                <w14:checkedState w14:val="2612" w14:font="MS Gothic"/>
                <w14:uncheckedState w14:val="2610" w14:font="MS Gothic"/>
              </w14:checkbox>
            </w:sdtPr>
            <w:sdtEndPr/>
            <w:sdtContent>
              <w:p w:rsidR="00795CA1" w:rsidRDefault="00141825" w:rsidP="0048723D">
                <w:r>
                  <w:rPr>
                    <w:rFonts w:ascii="MS Gothic" w:eastAsia="MS Gothic" w:hAnsi="MS Gothic" w:hint="eastAsia"/>
                  </w:rPr>
                  <w:t>☐</w:t>
                </w:r>
              </w:p>
            </w:sdtContent>
          </w:sdt>
        </w:tc>
        <w:tc>
          <w:tcPr>
            <w:tcW w:w="391" w:type="dxa"/>
          </w:tcPr>
          <w:sdt>
            <w:sdtPr>
              <w:id w:val="-1306615982"/>
              <w14:checkbox>
                <w14:checked w14:val="0"/>
                <w14:checkedState w14:val="2612" w14:font="MS Gothic"/>
                <w14:uncheckedState w14:val="2610" w14:font="MS Gothic"/>
              </w14:checkbox>
            </w:sdtPr>
            <w:sdtEndPr/>
            <w:sdtContent>
              <w:p w:rsidR="00795CA1" w:rsidRDefault="00141825" w:rsidP="0048723D">
                <w:r>
                  <w:rPr>
                    <w:rFonts w:ascii="MS Gothic" w:eastAsia="MS Gothic" w:hAnsi="MS Gothic" w:hint="eastAsia"/>
                  </w:rPr>
                  <w:t>☐</w:t>
                </w:r>
              </w:p>
            </w:sdtContent>
          </w:sdt>
        </w:tc>
        <w:tc>
          <w:tcPr>
            <w:tcW w:w="464" w:type="dxa"/>
          </w:tcPr>
          <w:sdt>
            <w:sdtPr>
              <w:id w:val="-1421473634"/>
              <w14:checkbox>
                <w14:checked w14:val="0"/>
                <w14:checkedState w14:val="2612" w14:font="MS Gothic"/>
                <w14:uncheckedState w14:val="2610" w14:font="MS Gothic"/>
              </w14:checkbox>
            </w:sdtPr>
            <w:sdtEndPr/>
            <w:sdtContent>
              <w:p w:rsidR="00795CA1" w:rsidRDefault="00141825" w:rsidP="0048723D">
                <w:r>
                  <w:rPr>
                    <w:rFonts w:ascii="MS Gothic" w:eastAsia="MS Gothic" w:hAnsi="MS Gothic" w:hint="eastAsia"/>
                  </w:rPr>
                  <w:t>☐</w:t>
                </w:r>
              </w:p>
            </w:sdtContent>
          </w:sdt>
        </w:tc>
      </w:tr>
      <w:tr w:rsidR="00B40388" w:rsidTr="0048723D">
        <w:tc>
          <w:tcPr>
            <w:tcW w:w="1186" w:type="dxa"/>
          </w:tcPr>
          <w:p w:rsidR="00B40388" w:rsidRDefault="00127852" w:rsidP="0048723D">
            <w:r>
              <w:t>15</w:t>
            </w:r>
            <w:r w:rsidR="002A668F">
              <w:t>.</w:t>
            </w:r>
          </w:p>
        </w:tc>
        <w:tc>
          <w:tcPr>
            <w:tcW w:w="5828" w:type="dxa"/>
          </w:tcPr>
          <w:p w:rsidR="00B40388" w:rsidRPr="00127852" w:rsidRDefault="00127852" w:rsidP="00127852">
            <w:pPr>
              <w:rPr>
                <w:rFonts w:ascii="Times New Roman" w:hAnsi="Times New Roman" w:cs="Times New Roman"/>
              </w:rPr>
            </w:pPr>
            <w:r w:rsidRPr="00127852">
              <w:rPr>
                <w:rFonts w:ascii="Times New Roman" w:hAnsi="Times New Roman" w:cs="Times New Roman"/>
              </w:rPr>
              <w:t>Assess how social welfare and economic policies impact the delivery and access to social services.</w:t>
            </w:r>
          </w:p>
        </w:tc>
        <w:tc>
          <w:tcPr>
            <w:tcW w:w="449" w:type="dxa"/>
          </w:tcPr>
          <w:sdt>
            <w:sdtPr>
              <w:id w:val="274221263"/>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449" w:type="dxa"/>
          </w:tcPr>
          <w:sdt>
            <w:sdtPr>
              <w:id w:val="217792354"/>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360" w:type="dxa"/>
          </w:tcPr>
          <w:sdt>
            <w:sdtPr>
              <w:id w:val="1840345593"/>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449" w:type="dxa"/>
          </w:tcPr>
          <w:sdt>
            <w:sdtPr>
              <w:id w:val="1849212716"/>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391" w:type="dxa"/>
          </w:tcPr>
          <w:sdt>
            <w:sdtPr>
              <w:id w:val="-1180033270"/>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464" w:type="dxa"/>
          </w:tcPr>
          <w:sdt>
            <w:sdtPr>
              <w:id w:val="-1992558919"/>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r>
      <w:tr w:rsidR="00B40388" w:rsidTr="00141825">
        <w:trPr>
          <w:trHeight w:val="107"/>
        </w:trPr>
        <w:tc>
          <w:tcPr>
            <w:tcW w:w="1186" w:type="dxa"/>
          </w:tcPr>
          <w:p w:rsidR="00B40388" w:rsidRDefault="00127852" w:rsidP="0048723D">
            <w:r>
              <w:t>16</w:t>
            </w:r>
            <w:r w:rsidR="002A668F">
              <w:t>.</w:t>
            </w:r>
          </w:p>
        </w:tc>
        <w:tc>
          <w:tcPr>
            <w:tcW w:w="5828" w:type="dxa"/>
          </w:tcPr>
          <w:p w:rsidR="00B40388" w:rsidRDefault="00127852" w:rsidP="0048723D">
            <w:r w:rsidRPr="00127852">
              <w:rPr>
                <w:rFonts w:ascii="Times New Roman" w:hAnsi="Times New Roman" w:cs="Times New Roman"/>
              </w:rPr>
              <w:t>Apply critical thinking to analyze, formulate, and/or advocate for polices that advance human rights and social, economic, and environmental justice</w:t>
            </w:r>
            <w:r w:rsidRPr="00127852">
              <w:t>.</w:t>
            </w:r>
          </w:p>
        </w:tc>
        <w:tc>
          <w:tcPr>
            <w:tcW w:w="449" w:type="dxa"/>
          </w:tcPr>
          <w:sdt>
            <w:sdtPr>
              <w:id w:val="-1870130473"/>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449" w:type="dxa"/>
          </w:tcPr>
          <w:sdt>
            <w:sdtPr>
              <w:id w:val="-2022002594"/>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360" w:type="dxa"/>
          </w:tcPr>
          <w:sdt>
            <w:sdtPr>
              <w:id w:val="601460664"/>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449" w:type="dxa"/>
          </w:tcPr>
          <w:sdt>
            <w:sdtPr>
              <w:id w:val="542184628"/>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391" w:type="dxa"/>
          </w:tcPr>
          <w:sdt>
            <w:sdtPr>
              <w:id w:val="-1046295839"/>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c>
          <w:tcPr>
            <w:tcW w:w="464" w:type="dxa"/>
          </w:tcPr>
          <w:sdt>
            <w:sdtPr>
              <w:id w:val="679397077"/>
              <w14:checkbox>
                <w14:checked w14:val="0"/>
                <w14:checkedState w14:val="2612" w14:font="MS Gothic"/>
                <w14:uncheckedState w14:val="2610" w14:font="MS Gothic"/>
              </w14:checkbox>
            </w:sdtPr>
            <w:sdtEndPr/>
            <w:sdtContent>
              <w:p w:rsidR="00B40388" w:rsidRDefault="00141825" w:rsidP="0048723D">
                <w:r>
                  <w:rPr>
                    <w:rFonts w:ascii="MS Gothic" w:eastAsia="MS Gothic" w:hAnsi="MS Gothic" w:hint="eastAsia"/>
                  </w:rPr>
                  <w:t>☐</w:t>
                </w:r>
              </w:p>
            </w:sdtContent>
          </w:sdt>
        </w:tc>
      </w:tr>
    </w:tbl>
    <w:p w:rsidR="00795CA1" w:rsidRPr="007B5859" w:rsidRDefault="00A238F5" w:rsidP="00795CA1">
      <w:pPr>
        <w:rPr>
          <w:u w:val="single"/>
        </w:rPr>
      </w:pPr>
      <w:r w:rsidRPr="007B5859">
        <w:rPr>
          <w:u w:val="single"/>
        </w:rPr>
        <w:t>Comments:</w:t>
      </w:r>
      <w:r w:rsidR="00141825">
        <w:rPr>
          <w:u w:val="single"/>
        </w:rPr>
        <w:t xml:space="preserve"> </w:t>
      </w:r>
      <w:sdt>
        <w:sdtPr>
          <w:rPr>
            <w:u w:val="single"/>
          </w:rPr>
          <w:id w:val="1141003875"/>
          <w:placeholder>
            <w:docPart w:val="DefaultPlaceholder_1082065158"/>
          </w:placeholder>
          <w:showingPlcHdr/>
          <w:text/>
        </w:sdtPr>
        <w:sdtEndPr/>
        <w:sdtContent>
          <w:r w:rsidR="00141825" w:rsidRPr="007823A2">
            <w:rPr>
              <w:rStyle w:val="PlaceholderText"/>
            </w:rPr>
            <w:t>Click here to enter text.</w:t>
          </w:r>
        </w:sdtContent>
      </w:sdt>
    </w:p>
    <w:p w:rsidR="00C22851" w:rsidRDefault="00C22851" w:rsidP="00795CA1">
      <w:pPr>
        <w:rPr>
          <w:u w:val="single"/>
        </w:rPr>
      </w:pPr>
    </w:p>
    <w:p w:rsidR="007B5859" w:rsidRDefault="008C4AF6" w:rsidP="00795CA1">
      <w:pPr>
        <w:rPr>
          <w:u w:val="single"/>
        </w:rPr>
      </w:pPr>
      <w:r>
        <w:rPr>
          <w:noProof/>
          <w:lang w:eastAsia="en-US"/>
        </w:rPr>
        <mc:AlternateContent>
          <mc:Choice Requires="wps">
            <w:drawing>
              <wp:anchor distT="0" distB="0" distL="114300" distR="114300" simplePos="0" relativeHeight="251670528" behindDoc="0" locked="0" layoutInCell="1" allowOverlap="1" wp14:anchorId="0CD842B1" wp14:editId="5F83399F">
                <wp:simplePos x="0" y="0"/>
                <wp:positionH relativeFrom="column">
                  <wp:posOffset>-30480</wp:posOffset>
                </wp:positionH>
                <wp:positionV relativeFrom="paragraph">
                  <wp:posOffset>238125</wp:posOffset>
                </wp:positionV>
                <wp:extent cx="6115050" cy="601980"/>
                <wp:effectExtent l="0" t="0" r="19050" b="2667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01980"/>
                        </a:xfrm>
                        <a:prstGeom prst="rect">
                          <a:avLst/>
                        </a:prstGeom>
                        <a:solidFill>
                          <a:srgbClr val="FFFFFF"/>
                        </a:solidFill>
                        <a:ln w="9525">
                          <a:solidFill>
                            <a:srgbClr val="000000"/>
                          </a:solidFill>
                          <a:miter lim="800000"/>
                          <a:headEnd/>
                          <a:tailEnd/>
                        </a:ln>
                      </wps:spPr>
                      <wps:txbx>
                        <w:txbxContent>
                          <w:p w:rsidR="00665296" w:rsidRDefault="00665296" w:rsidP="002A668F">
                            <w:pPr>
                              <w:spacing w:after="0" w:line="240" w:lineRule="auto"/>
                              <w:contextualSpacing/>
                              <w:rPr>
                                <w:rFonts w:ascii="Times New Roman" w:hAnsi="Times New Roman" w:cs="Times New Roman"/>
                                <w:b/>
                                <w:bCs/>
                                <w:sz w:val="24"/>
                                <w:szCs w:val="24"/>
                              </w:rPr>
                            </w:pPr>
                            <w:r w:rsidRPr="002A668F">
                              <w:rPr>
                                <w:rFonts w:ascii="Times New Roman" w:hAnsi="Times New Roman" w:cs="Times New Roman"/>
                                <w:b/>
                                <w:sz w:val="24"/>
                                <w:szCs w:val="24"/>
                              </w:rPr>
                              <w:t xml:space="preserve">Competency 6:  </w:t>
                            </w:r>
                            <w:r w:rsidRPr="002A668F">
                              <w:rPr>
                                <w:rFonts w:ascii="Times New Roman" w:hAnsi="Times New Roman" w:cs="Times New Roman"/>
                                <w:b/>
                                <w:bCs/>
                                <w:sz w:val="24"/>
                                <w:szCs w:val="24"/>
                              </w:rPr>
                              <w:t>Eng</w:t>
                            </w:r>
                            <w:r w:rsidR="008C4AF6">
                              <w:rPr>
                                <w:rFonts w:ascii="Times New Roman" w:hAnsi="Times New Roman" w:cs="Times New Roman"/>
                                <w:b/>
                                <w:bCs/>
                                <w:sz w:val="24"/>
                                <w:szCs w:val="24"/>
                              </w:rPr>
                              <w:t>age with Individuals, Families, Groups, Organizations, and Communities</w:t>
                            </w:r>
                            <w:r w:rsidRPr="002A668F">
                              <w:rPr>
                                <w:rFonts w:ascii="Times New Roman" w:hAnsi="Times New Roman" w:cs="Times New Roman"/>
                                <w:b/>
                                <w:bCs/>
                                <w:sz w:val="24"/>
                                <w:szCs w:val="24"/>
                              </w:rPr>
                              <w:t>.</w:t>
                            </w:r>
                          </w:p>
                          <w:p w:rsidR="00665296" w:rsidRPr="002A668F" w:rsidRDefault="00665296" w:rsidP="002A668F">
                            <w:pPr>
                              <w:spacing w:after="0" w:line="240" w:lineRule="auto"/>
                              <w:contextualSpacing/>
                              <w:rPr>
                                <w:rFonts w:ascii="Times New Roman" w:hAnsi="Times New Roman" w:cs="Times New Roman"/>
                                <w:i/>
                                <w:sz w:val="24"/>
                                <w:szCs w:val="24"/>
                              </w:rPr>
                            </w:pPr>
                            <w:r>
                              <w:rPr>
                                <w:rFonts w:ascii="Times New Roman" w:hAnsi="Times New Roman" w:cs="Times New Roman"/>
                                <w:bCs/>
                                <w:i/>
                                <w:sz w:val="24"/>
                                <w:szCs w:val="24"/>
                              </w:rPr>
                              <w:t>Please rate the student’s ability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42B1" id="Text Box 15" o:spid="_x0000_s1031" type="#_x0000_t202" style="position:absolute;margin-left:-2.4pt;margin-top:18.75pt;width:481.5pt;height:4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">
                <v:textbox>
                  <w:txbxContent>
                    <w:p w:rsidR="00665296" w:rsidRDefault="00665296" w:rsidP="002A668F">
                      <w:pPr>
                        <w:spacing w:after="0" w:line="240" w:lineRule="auto"/>
                        <w:contextualSpacing/>
                        <w:rPr>
                          <w:rFonts w:ascii="Times New Roman" w:hAnsi="Times New Roman" w:cs="Times New Roman"/>
                          <w:b/>
                          <w:bCs/>
                          <w:sz w:val="24"/>
                          <w:szCs w:val="24"/>
                        </w:rPr>
                      </w:pPr>
                      <w:r w:rsidRPr="002A668F">
                        <w:rPr>
                          <w:rFonts w:ascii="Times New Roman" w:hAnsi="Times New Roman" w:cs="Times New Roman"/>
                          <w:b/>
                          <w:sz w:val="24"/>
                          <w:szCs w:val="24"/>
                        </w:rPr>
                        <w:t xml:space="preserve">Competency 6:  </w:t>
                      </w:r>
                      <w:r w:rsidRPr="002A668F">
                        <w:rPr>
                          <w:rFonts w:ascii="Times New Roman" w:hAnsi="Times New Roman" w:cs="Times New Roman"/>
                          <w:b/>
                          <w:bCs/>
                          <w:sz w:val="24"/>
                          <w:szCs w:val="24"/>
                        </w:rPr>
                        <w:t>Eng</w:t>
                      </w:r>
                      <w:r w:rsidR="008C4AF6">
                        <w:rPr>
                          <w:rFonts w:ascii="Times New Roman" w:hAnsi="Times New Roman" w:cs="Times New Roman"/>
                          <w:b/>
                          <w:bCs/>
                          <w:sz w:val="24"/>
                          <w:szCs w:val="24"/>
                        </w:rPr>
                        <w:t>age with Individuals, Families, Groups, Organizations, and Communities</w:t>
                      </w:r>
                      <w:r w:rsidRPr="002A668F">
                        <w:rPr>
                          <w:rFonts w:ascii="Times New Roman" w:hAnsi="Times New Roman" w:cs="Times New Roman"/>
                          <w:b/>
                          <w:bCs/>
                          <w:sz w:val="24"/>
                          <w:szCs w:val="24"/>
                        </w:rPr>
                        <w:t>.</w:t>
                      </w:r>
                    </w:p>
                    <w:p w:rsidR="00665296" w:rsidRPr="002A668F" w:rsidRDefault="00665296" w:rsidP="002A668F">
                      <w:pPr>
                        <w:spacing w:after="0" w:line="240" w:lineRule="auto"/>
                        <w:contextualSpacing/>
                        <w:rPr>
                          <w:rFonts w:ascii="Times New Roman" w:hAnsi="Times New Roman" w:cs="Times New Roman"/>
                          <w:i/>
                          <w:sz w:val="24"/>
                          <w:szCs w:val="24"/>
                        </w:rPr>
                      </w:pPr>
                      <w:r>
                        <w:rPr>
                          <w:rFonts w:ascii="Times New Roman" w:hAnsi="Times New Roman" w:cs="Times New Roman"/>
                          <w:bCs/>
                          <w:i/>
                          <w:sz w:val="24"/>
                          <w:szCs w:val="24"/>
                        </w:rPr>
                        <w:t>Please rate the student’s ability to:</w:t>
                      </w:r>
                    </w:p>
                  </w:txbxContent>
                </v:textbox>
                <w10:wrap type="square"/>
              </v:shape>
            </w:pict>
          </mc:Fallback>
        </mc:AlternateContent>
      </w:r>
    </w:p>
    <w:p w:rsidR="00795CA1" w:rsidRPr="00B40388" w:rsidRDefault="00141825" w:rsidP="002A668F">
      <w:pPr>
        <w:rPr>
          <w:u w:val="single"/>
        </w:rPr>
      </w:pPr>
      <w:r>
        <w:tab/>
      </w:r>
      <w:r>
        <w:tab/>
      </w:r>
      <w:r>
        <w:tab/>
      </w:r>
      <w:r>
        <w:tab/>
      </w:r>
      <w:r>
        <w:tab/>
      </w:r>
      <w:r>
        <w:tab/>
      </w:r>
      <w:r>
        <w:tab/>
      </w:r>
      <w:r>
        <w:tab/>
        <w:t xml:space="preserve">        </w:t>
      </w:r>
      <w:r>
        <w:tab/>
        <w:t xml:space="preserve">          </w:t>
      </w:r>
      <w:r>
        <w:rPr>
          <w:b/>
        </w:rPr>
        <w:t>5</w:t>
      </w:r>
      <w:r>
        <w:rPr>
          <w:b/>
        </w:rPr>
        <w:tab/>
        <w:t xml:space="preserve">      4      3     2       1    n/a</w:t>
      </w:r>
    </w:p>
    <w:tbl>
      <w:tblPr>
        <w:tblStyle w:val="TableGrid"/>
        <w:tblW w:w="0" w:type="auto"/>
        <w:tblLook w:val="04A0" w:firstRow="1" w:lastRow="0" w:firstColumn="1" w:lastColumn="0" w:noHBand="0" w:noVBand="1"/>
      </w:tblPr>
      <w:tblGrid>
        <w:gridCol w:w="1137"/>
        <w:gridCol w:w="5535"/>
        <w:gridCol w:w="448"/>
        <w:gridCol w:w="448"/>
        <w:gridCol w:w="436"/>
        <w:gridCol w:w="448"/>
        <w:gridCol w:w="436"/>
        <w:gridCol w:w="462"/>
      </w:tblGrid>
      <w:tr w:rsidR="00F360DD" w:rsidTr="0048723D">
        <w:tc>
          <w:tcPr>
            <w:tcW w:w="1186" w:type="dxa"/>
          </w:tcPr>
          <w:p w:rsidR="00F360DD" w:rsidRDefault="008C4AF6" w:rsidP="0048723D">
            <w:r>
              <w:t>17</w:t>
            </w:r>
            <w:r w:rsidR="002A668F">
              <w:t>.</w:t>
            </w:r>
          </w:p>
        </w:tc>
        <w:tc>
          <w:tcPr>
            <w:tcW w:w="5828" w:type="dxa"/>
          </w:tcPr>
          <w:p w:rsidR="00F360DD" w:rsidRPr="008C4AF6" w:rsidRDefault="008C4AF6" w:rsidP="0048723D">
            <w:pPr>
              <w:rPr>
                <w:rFonts w:ascii="Times New Roman" w:hAnsi="Times New Roman" w:cs="Times New Roman"/>
              </w:rPr>
            </w:pPr>
            <w:r>
              <w:rPr>
                <w:rFonts w:ascii="Times New Roman" w:hAnsi="Times New Roman" w:cs="Times New Roman"/>
              </w:rPr>
              <w:t>Apply knowledge of human behavior and the social environment, person-in-environment, and other multidisciplinary theoretical frameworks to engage with clients and constituencies.</w:t>
            </w:r>
          </w:p>
        </w:tc>
        <w:tc>
          <w:tcPr>
            <w:tcW w:w="449" w:type="dxa"/>
          </w:tcPr>
          <w:sdt>
            <w:sdtPr>
              <w:id w:val="309441018"/>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49" w:type="dxa"/>
          </w:tcPr>
          <w:sdt>
            <w:sdtPr>
              <w:id w:val="-162481253"/>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360" w:type="dxa"/>
          </w:tcPr>
          <w:sdt>
            <w:sdtPr>
              <w:id w:val="-1525557206"/>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49" w:type="dxa"/>
          </w:tcPr>
          <w:sdt>
            <w:sdtPr>
              <w:id w:val="1937243615"/>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391" w:type="dxa"/>
          </w:tcPr>
          <w:sdt>
            <w:sdtPr>
              <w:id w:val="1440877886"/>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64" w:type="dxa"/>
          </w:tcPr>
          <w:sdt>
            <w:sdtPr>
              <w:id w:val="902024159"/>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r>
      <w:tr w:rsidR="00F360DD" w:rsidTr="0048723D">
        <w:tc>
          <w:tcPr>
            <w:tcW w:w="1186" w:type="dxa"/>
          </w:tcPr>
          <w:p w:rsidR="00F360DD" w:rsidRDefault="008C4AF6" w:rsidP="0048723D">
            <w:r>
              <w:t>18</w:t>
            </w:r>
            <w:r w:rsidR="002A668F">
              <w:t>.</w:t>
            </w:r>
          </w:p>
        </w:tc>
        <w:tc>
          <w:tcPr>
            <w:tcW w:w="5828" w:type="dxa"/>
          </w:tcPr>
          <w:p w:rsidR="00F360DD" w:rsidRDefault="008C4AF6" w:rsidP="0048723D">
            <w:r>
              <w:rPr>
                <w:rFonts w:ascii="Times New Roman" w:hAnsi="Times New Roman" w:cs="Times New Roman"/>
              </w:rPr>
              <w:t>Use empathy, reflection, and interpersonal skills to effectively engage diverse clients and constituencies.</w:t>
            </w:r>
          </w:p>
        </w:tc>
        <w:tc>
          <w:tcPr>
            <w:tcW w:w="449" w:type="dxa"/>
          </w:tcPr>
          <w:sdt>
            <w:sdtPr>
              <w:id w:val="-241950067"/>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49" w:type="dxa"/>
          </w:tcPr>
          <w:sdt>
            <w:sdtPr>
              <w:id w:val="1358851133"/>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360" w:type="dxa"/>
          </w:tcPr>
          <w:sdt>
            <w:sdtPr>
              <w:id w:val="273987323"/>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49" w:type="dxa"/>
          </w:tcPr>
          <w:sdt>
            <w:sdtPr>
              <w:id w:val="-2079133478"/>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391" w:type="dxa"/>
          </w:tcPr>
          <w:sdt>
            <w:sdtPr>
              <w:id w:val="1598984985"/>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64" w:type="dxa"/>
          </w:tcPr>
          <w:sdt>
            <w:sdtPr>
              <w:id w:val="-252822915"/>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r>
    </w:tbl>
    <w:p w:rsidR="00F360DD" w:rsidRDefault="00F360DD" w:rsidP="00F360DD">
      <w:pPr>
        <w:spacing w:after="0"/>
        <w:rPr>
          <w:u w:val="single"/>
        </w:rPr>
      </w:pPr>
      <w:r w:rsidRPr="00F360DD">
        <w:rPr>
          <w:u w:val="single"/>
        </w:rPr>
        <w:t>Comments:</w:t>
      </w:r>
      <w:r w:rsidR="00141825">
        <w:rPr>
          <w:u w:val="single"/>
        </w:rPr>
        <w:t xml:space="preserve"> </w:t>
      </w:r>
      <w:sdt>
        <w:sdtPr>
          <w:rPr>
            <w:u w:val="single"/>
          </w:rPr>
          <w:id w:val="-2122523437"/>
          <w:placeholder>
            <w:docPart w:val="DefaultPlaceholder_1082065158"/>
          </w:placeholder>
          <w:showingPlcHdr/>
          <w:text/>
        </w:sdtPr>
        <w:sdtEndPr/>
        <w:sdtContent>
          <w:r w:rsidR="00141825" w:rsidRPr="007823A2">
            <w:rPr>
              <w:rStyle w:val="PlaceholderText"/>
            </w:rPr>
            <w:t>Click here to enter text.</w:t>
          </w:r>
        </w:sdtContent>
      </w:sdt>
    </w:p>
    <w:p w:rsidR="00A238F5" w:rsidRDefault="00A238F5" w:rsidP="00F360DD">
      <w:pPr>
        <w:spacing w:after="0"/>
        <w:rPr>
          <w:u w:val="single"/>
        </w:rPr>
      </w:pPr>
    </w:p>
    <w:p w:rsidR="00141825" w:rsidRDefault="00141825" w:rsidP="00F360DD">
      <w:pPr>
        <w:spacing w:after="0"/>
        <w:rPr>
          <w:u w:val="single"/>
        </w:rPr>
      </w:pPr>
    </w:p>
    <w:p w:rsidR="007C57F6" w:rsidRDefault="00141825" w:rsidP="00F360DD">
      <w:pPr>
        <w:spacing w:after="0"/>
        <w:rPr>
          <w:u w:val="single"/>
        </w:rPr>
      </w:pPr>
      <w:r>
        <w:lastRenderedPageBreak/>
        <w:t xml:space="preserve">                       </w:t>
      </w:r>
      <w:r>
        <w:tab/>
      </w:r>
      <w:r>
        <w:tab/>
      </w:r>
      <w:r>
        <w:tab/>
      </w:r>
      <w:r>
        <w:tab/>
      </w:r>
      <w:r>
        <w:tab/>
      </w:r>
      <w:r>
        <w:tab/>
      </w:r>
      <w:r>
        <w:tab/>
      </w:r>
      <w:r>
        <w:tab/>
        <w:t xml:space="preserve">           </w:t>
      </w:r>
      <w:r>
        <w:rPr>
          <w:b/>
        </w:rPr>
        <w:t>5</w:t>
      </w:r>
      <w:r>
        <w:rPr>
          <w:b/>
        </w:rPr>
        <w:tab/>
        <w:t xml:space="preserve">      4      3     2       1    n/a</w:t>
      </w:r>
      <w:r>
        <w:rPr>
          <w:noProof/>
        </w:rPr>
        <w:t xml:space="preserve"> </w:t>
      </w:r>
      <w:r w:rsidR="00A23421">
        <w:rPr>
          <w:noProof/>
          <w:lang w:eastAsia="en-US"/>
        </w:rPr>
        <mc:AlternateContent>
          <mc:Choice Requires="wps">
            <w:drawing>
              <wp:anchor distT="0" distB="0" distL="114300" distR="114300" simplePos="0" relativeHeight="251672576" behindDoc="0" locked="0" layoutInCell="1" allowOverlap="1" wp14:anchorId="1C523B0D" wp14:editId="19B018F3">
                <wp:simplePos x="0" y="0"/>
                <wp:positionH relativeFrom="column">
                  <wp:posOffset>-123190</wp:posOffset>
                </wp:positionH>
                <wp:positionV relativeFrom="paragraph">
                  <wp:posOffset>125730</wp:posOffset>
                </wp:positionV>
                <wp:extent cx="6172200" cy="297180"/>
                <wp:effectExtent l="0" t="0" r="19050" b="1524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7180"/>
                        </a:xfrm>
                        <a:prstGeom prst="rect">
                          <a:avLst/>
                        </a:prstGeom>
                        <a:solidFill>
                          <a:srgbClr val="FFFFFF"/>
                        </a:solidFill>
                        <a:ln w="9525">
                          <a:solidFill>
                            <a:srgbClr val="000000"/>
                          </a:solidFill>
                          <a:miter lim="800000"/>
                          <a:headEnd/>
                          <a:tailEnd/>
                        </a:ln>
                      </wps:spPr>
                      <wps:txbx>
                        <w:txbxContent>
                          <w:p w:rsidR="00665296" w:rsidRPr="00B95BBF" w:rsidRDefault="00665296" w:rsidP="00C50833">
                            <w:pPr>
                              <w:spacing w:after="0"/>
                              <w:rPr>
                                <w:rFonts w:ascii="Times New Roman" w:hAnsi="Times New Roman" w:cs="Times New Roman"/>
                                <w:b/>
                                <w:bCs/>
                                <w:sz w:val="24"/>
                                <w:szCs w:val="24"/>
                              </w:rPr>
                            </w:pPr>
                            <w:r w:rsidRPr="00B95BBF">
                              <w:rPr>
                                <w:b/>
                                <w:sz w:val="24"/>
                                <w:szCs w:val="24"/>
                              </w:rPr>
                              <w:t xml:space="preserve">Competency #7:  </w:t>
                            </w:r>
                            <w:r w:rsidR="008C4AF6">
                              <w:rPr>
                                <w:rFonts w:ascii="Times New Roman" w:hAnsi="Times New Roman" w:cs="Times New Roman"/>
                                <w:b/>
                                <w:bCs/>
                                <w:sz w:val="24"/>
                                <w:szCs w:val="24"/>
                              </w:rPr>
                              <w:t>Assess Individuals, Families, Groups, Organizations, and Communities</w:t>
                            </w:r>
                            <w:r w:rsidRPr="00B95BBF">
                              <w:rPr>
                                <w:rFonts w:ascii="Times New Roman" w:hAnsi="Times New Roman" w:cs="Times New Roman"/>
                                <w:b/>
                                <w:bCs/>
                                <w:sz w:val="24"/>
                                <w:szCs w:val="24"/>
                              </w:rPr>
                              <w:t>.</w:t>
                            </w:r>
                          </w:p>
                          <w:p w:rsidR="00665296" w:rsidRPr="00B95BBF" w:rsidRDefault="00665296" w:rsidP="00C50833">
                            <w:pPr>
                              <w:spacing w:after="0"/>
                              <w:rPr>
                                <w:i/>
                              </w:rPr>
                            </w:pPr>
                            <w:r>
                              <w:rPr>
                                <w:rFonts w:ascii="Times New Roman" w:hAnsi="Times New Roman" w:cs="Times New Roman"/>
                                <w:bCs/>
                                <w:i/>
                              </w:rPr>
                              <w:t>Please rate the student’s ability 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523B0D" id="Text Box 16" o:spid="_x0000_s1032" type="#_x0000_t202" style="position:absolute;margin-left:-9.7pt;margin-top:9.9pt;width:486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">
                <v:textbox style="mso-fit-shape-to-text:t">
                  <w:txbxContent>
                    <w:p w:rsidR="00665296" w:rsidRPr="00B95BBF" w:rsidRDefault="00665296" w:rsidP="00C50833">
                      <w:pPr>
                        <w:spacing w:after="0"/>
                        <w:rPr>
                          <w:rFonts w:ascii="Times New Roman" w:hAnsi="Times New Roman" w:cs="Times New Roman"/>
                          <w:b/>
                          <w:bCs/>
                          <w:sz w:val="24"/>
                          <w:szCs w:val="24"/>
                        </w:rPr>
                      </w:pPr>
                      <w:r w:rsidRPr="00B95BBF">
                        <w:rPr>
                          <w:b/>
                          <w:sz w:val="24"/>
                          <w:szCs w:val="24"/>
                        </w:rPr>
                        <w:t xml:space="preserve">Competency #7:  </w:t>
                      </w:r>
                      <w:r w:rsidR="008C4AF6">
                        <w:rPr>
                          <w:rFonts w:ascii="Times New Roman" w:hAnsi="Times New Roman" w:cs="Times New Roman"/>
                          <w:b/>
                          <w:bCs/>
                          <w:sz w:val="24"/>
                          <w:szCs w:val="24"/>
                        </w:rPr>
                        <w:t>Assess Individuals, Families, Groups, Organizations, and Communities</w:t>
                      </w:r>
                      <w:r w:rsidRPr="00B95BBF">
                        <w:rPr>
                          <w:rFonts w:ascii="Times New Roman" w:hAnsi="Times New Roman" w:cs="Times New Roman"/>
                          <w:b/>
                          <w:bCs/>
                          <w:sz w:val="24"/>
                          <w:szCs w:val="24"/>
                        </w:rPr>
                        <w:t>.</w:t>
                      </w:r>
                    </w:p>
                    <w:p w:rsidR="00665296" w:rsidRPr="00B95BBF" w:rsidRDefault="00665296" w:rsidP="00C50833">
                      <w:pPr>
                        <w:spacing w:after="0"/>
                        <w:rPr>
                          <w:i/>
                        </w:rPr>
                      </w:pPr>
                      <w:r>
                        <w:rPr>
                          <w:rFonts w:ascii="Times New Roman" w:hAnsi="Times New Roman" w:cs="Times New Roman"/>
                          <w:bCs/>
                          <w:i/>
                        </w:rPr>
                        <w:t>Please rate the student’s ability to:</w:t>
                      </w:r>
                    </w:p>
                  </w:txbxContent>
                </v:textbox>
                <w10:wrap type="square"/>
              </v:shape>
            </w:pict>
          </mc:Fallback>
        </mc:AlternateContent>
      </w:r>
    </w:p>
    <w:tbl>
      <w:tblPr>
        <w:tblStyle w:val="TableGrid"/>
        <w:tblW w:w="0" w:type="auto"/>
        <w:tblLook w:val="04A0" w:firstRow="1" w:lastRow="0" w:firstColumn="1" w:lastColumn="0" w:noHBand="0" w:noVBand="1"/>
      </w:tblPr>
      <w:tblGrid>
        <w:gridCol w:w="1139"/>
        <w:gridCol w:w="5533"/>
        <w:gridCol w:w="448"/>
        <w:gridCol w:w="448"/>
        <w:gridCol w:w="436"/>
        <w:gridCol w:w="448"/>
        <w:gridCol w:w="436"/>
        <w:gridCol w:w="462"/>
      </w:tblGrid>
      <w:tr w:rsidR="00F360DD" w:rsidTr="00141825">
        <w:tc>
          <w:tcPr>
            <w:tcW w:w="1186" w:type="dxa"/>
          </w:tcPr>
          <w:p w:rsidR="00F360DD" w:rsidRDefault="008C4AF6" w:rsidP="0048723D">
            <w:r>
              <w:t>19</w:t>
            </w:r>
            <w:r w:rsidR="00B95BBF">
              <w:t>.</w:t>
            </w:r>
          </w:p>
        </w:tc>
        <w:tc>
          <w:tcPr>
            <w:tcW w:w="5828" w:type="dxa"/>
          </w:tcPr>
          <w:p w:rsidR="00F360DD" w:rsidRPr="00B95BBF" w:rsidRDefault="008C4AF6" w:rsidP="00B95BBF">
            <w:pPr>
              <w:autoSpaceDE w:val="0"/>
              <w:autoSpaceDN w:val="0"/>
              <w:adjustRightInd w:val="0"/>
              <w:rPr>
                <w:rFonts w:ascii="Times New Roman" w:hAnsi="Times New Roman" w:cs="Times New Roman"/>
              </w:rPr>
            </w:pPr>
            <w:r>
              <w:rPr>
                <w:rFonts w:ascii="Times New Roman" w:hAnsi="Times New Roman" w:cs="Times New Roman"/>
              </w:rPr>
              <w:t>Collect and organize data and apply critical thinking to interpret information from clients and constituencies.</w:t>
            </w:r>
          </w:p>
        </w:tc>
        <w:tc>
          <w:tcPr>
            <w:tcW w:w="449" w:type="dxa"/>
          </w:tcPr>
          <w:sdt>
            <w:sdtPr>
              <w:id w:val="-559172654"/>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49" w:type="dxa"/>
          </w:tcPr>
          <w:sdt>
            <w:sdtPr>
              <w:id w:val="2129742278"/>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360" w:type="dxa"/>
          </w:tcPr>
          <w:sdt>
            <w:sdtPr>
              <w:id w:val="-1823727685"/>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49" w:type="dxa"/>
          </w:tcPr>
          <w:sdt>
            <w:sdtPr>
              <w:id w:val="904804682"/>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391" w:type="dxa"/>
          </w:tcPr>
          <w:sdt>
            <w:sdtPr>
              <w:id w:val="-1902436463"/>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64" w:type="dxa"/>
          </w:tcPr>
          <w:sdt>
            <w:sdtPr>
              <w:id w:val="665066418"/>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r>
      <w:tr w:rsidR="00F360DD" w:rsidTr="00141825">
        <w:tc>
          <w:tcPr>
            <w:tcW w:w="1186" w:type="dxa"/>
          </w:tcPr>
          <w:p w:rsidR="00F360DD" w:rsidRDefault="008C4AF6" w:rsidP="0048723D">
            <w:r>
              <w:t>20</w:t>
            </w:r>
            <w:r w:rsidR="00B95BBF">
              <w:t>.</w:t>
            </w:r>
          </w:p>
        </w:tc>
        <w:tc>
          <w:tcPr>
            <w:tcW w:w="5828" w:type="dxa"/>
          </w:tcPr>
          <w:p w:rsidR="00F360DD" w:rsidRDefault="008C4AF6" w:rsidP="0048723D">
            <w:r>
              <w:rPr>
                <w:rFonts w:ascii="Times New Roman" w:hAnsi="Times New Roman" w:cs="Times New Roman"/>
              </w:rPr>
              <w:t>Apply knowledge of human behavior and the social environment, person-in-environment, and other theoretical frameworks in the analysis of assessment data from clients and constituencies.</w:t>
            </w:r>
          </w:p>
        </w:tc>
        <w:tc>
          <w:tcPr>
            <w:tcW w:w="449" w:type="dxa"/>
          </w:tcPr>
          <w:sdt>
            <w:sdtPr>
              <w:id w:val="1756783146"/>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49" w:type="dxa"/>
          </w:tcPr>
          <w:sdt>
            <w:sdtPr>
              <w:id w:val="333114033"/>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360" w:type="dxa"/>
          </w:tcPr>
          <w:sdt>
            <w:sdtPr>
              <w:id w:val="-24099997"/>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49" w:type="dxa"/>
          </w:tcPr>
          <w:sdt>
            <w:sdtPr>
              <w:id w:val="727497826"/>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391" w:type="dxa"/>
          </w:tcPr>
          <w:sdt>
            <w:sdtPr>
              <w:id w:val="1368721477"/>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c>
          <w:tcPr>
            <w:tcW w:w="464" w:type="dxa"/>
          </w:tcPr>
          <w:sdt>
            <w:sdtPr>
              <w:id w:val="-1424566840"/>
              <w14:checkbox>
                <w14:checked w14:val="0"/>
                <w14:checkedState w14:val="2612" w14:font="MS Gothic"/>
                <w14:uncheckedState w14:val="2610" w14:font="MS Gothic"/>
              </w14:checkbox>
            </w:sdtPr>
            <w:sdtEndPr/>
            <w:sdtContent>
              <w:p w:rsidR="00F360DD" w:rsidRDefault="00141825" w:rsidP="0048723D">
                <w:r>
                  <w:rPr>
                    <w:rFonts w:ascii="MS Gothic" w:eastAsia="MS Gothic" w:hAnsi="MS Gothic" w:hint="eastAsia"/>
                  </w:rPr>
                  <w:t>☐</w:t>
                </w:r>
              </w:p>
            </w:sdtContent>
          </w:sdt>
        </w:tc>
      </w:tr>
      <w:tr w:rsidR="008C4AF6" w:rsidTr="00141825">
        <w:tc>
          <w:tcPr>
            <w:tcW w:w="1186" w:type="dxa"/>
          </w:tcPr>
          <w:p w:rsidR="008C4AF6" w:rsidRDefault="008C4AF6" w:rsidP="0048723D">
            <w:r>
              <w:t>21.</w:t>
            </w:r>
          </w:p>
        </w:tc>
        <w:tc>
          <w:tcPr>
            <w:tcW w:w="5828" w:type="dxa"/>
          </w:tcPr>
          <w:p w:rsidR="008C4AF6" w:rsidRDefault="008C4AF6" w:rsidP="0048723D">
            <w:pPr>
              <w:rPr>
                <w:rFonts w:ascii="Times New Roman" w:hAnsi="Times New Roman" w:cs="Times New Roman"/>
              </w:rPr>
            </w:pPr>
            <w:r>
              <w:rPr>
                <w:rFonts w:ascii="Times New Roman" w:hAnsi="Times New Roman" w:cs="Times New Roman"/>
              </w:rPr>
              <w:t>Develop mutually agreed-on intervention goals and objectives based on the critical assessment of stren</w:t>
            </w:r>
            <w:r w:rsidR="007A6D11">
              <w:rPr>
                <w:rFonts w:ascii="Times New Roman" w:hAnsi="Times New Roman" w:cs="Times New Roman"/>
              </w:rPr>
              <w:t>gths, needs, ad challenges impacting clients and constituencies.</w:t>
            </w:r>
          </w:p>
        </w:tc>
        <w:tc>
          <w:tcPr>
            <w:tcW w:w="449" w:type="dxa"/>
          </w:tcPr>
          <w:sdt>
            <w:sdtPr>
              <w:id w:val="448671533"/>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8C4AF6" w:rsidRDefault="008C4AF6" w:rsidP="0048723D"/>
        </w:tc>
        <w:tc>
          <w:tcPr>
            <w:tcW w:w="449" w:type="dxa"/>
          </w:tcPr>
          <w:sdt>
            <w:sdtPr>
              <w:id w:val="1066686618"/>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8C4AF6" w:rsidRDefault="008C4AF6" w:rsidP="0048723D"/>
        </w:tc>
        <w:tc>
          <w:tcPr>
            <w:tcW w:w="360" w:type="dxa"/>
          </w:tcPr>
          <w:sdt>
            <w:sdtPr>
              <w:id w:val="-565568734"/>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8C4AF6" w:rsidRDefault="008C4AF6" w:rsidP="0048723D"/>
        </w:tc>
        <w:tc>
          <w:tcPr>
            <w:tcW w:w="449" w:type="dxa"/>
          </w:tcPr>
          <w:sdt>
            <w:sdtPr>
              <w:id w:val="699593498"/>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8C4AF6" w:rsidRDefault="008C4AF6" w:rsidP="0048723D"/>
        </w:tc>
        <w:tc>
          <w:tcPr>
            <w:tcW w:w="391" w:type="dxa"/>
          </w:tcPr>
          <w:sdt>
            <w:sdtPr>
              <w:id w:val="-1787487373"/>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8C4AF6" w:rsidRDefault="008C4AF6" w:rsidP="0048723D"/>
        </w:tc>
        <w:tc>
          <w:tcPr>
            <w:tcW w:w="464" w:type="dxa"/>
          </w:tcPr>
          <w:sdt>
            <w:sdtPr>
              <w:id w:val="1143463550"/>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8C4AF6" w:rsidRDefault="008C4AF6" w:rsidP="0048723D"/>
        </w:tc>
      </w:tr>
      <w:tr w:rsidR="007A6D11" w:rsidTr="00141825">
        <w:tc>
          <w:tcPr>
            <w:tcW w:w="1186" w:type="dxa"/>
          </w:tcPr>
          <w:p w:rsidR="007A6D11" w:rsidRDefault="007A6D11" w:rsidP="0048723D">
            <w:r>
              <w:t xml:space="preserve">22. </w:t>
            </w:r>
          </w:p>
        </w:tc>
        <w:tc>
          <w:tcPr>
            <w:tcW w:w="5828" w:type="dxa"/>
          </w:tcPr>
          <w:p w:rsidR="007A6D11" w:rsidRDefault="007A6D11" w:rsidP="0048723D">
            <w:pPr>
              <w:rPr>
                <w:rFonts w:ascii="Times New Roman" w:hAnsi="Times New Roman" w:cs="Times New Roman"/>
              </w:rPr>
            </w:pPr>
            <w:r>
              <w:rPr>
                <w:rFonts w:ascii="Times New Roman" w:hAnsi="Times New Roman" w:cs="Times New Roman"/>
              </w:rPr>
              <w:t>Select appropriate intervention strategies based on the assessment, research knowledge, and values and preferences of clients and constituencies.</w:t>
            </w:r>
          </w:p>
        </w:tc>
        <w:tc>
          <w:tcPr>
            <w:tcW w:w="449" w:type="dxa"/>
          </w:tcPr>
          <w:sdt>
            <w:sdtPr>
              <w:id w:val="1917739808"/>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1727071334"/>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60" w:type="dxa"/>
          </w:tcPr>
          <w:sdt>
            <w:sdtPr>
              <w:id w:val="207773478"/>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1145507248"/>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91" w:type="dxa"/>
          </w:tcPr>
          <w:sdt>
            <w:sdtPr>
              <w:id w:val="868110640"/>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64" w:type="dxa"/>
          </w:tcPr>
          <w:sdt>
            <w:sdtPr>
              <w:id w:val="438267636"/>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r>
    </w:tbl>
    <w:p w:rsidR="00F360DD" w:rsidRDefault="00F360DD" w:rsidP="007B5859">
      <w:pPr>
        <w:spacing w:after="0"/>
        <w:rPr>
          <w:u w:val="single"/>
        </w:rPr>
      </w:pPr>
      <w:r>
        <w:rPr>
          <w:u w:val="single"/>
        </w:rPr>
        <w:t>Comments:</w:t>
      </w:r>
      <w:r w:rsidR="00141825">
        <w:rPr>
          <w:u w:val="single"/>
        </w:rPr>
        <w:t xml:space="preserve"> </w:t>
      </w:r>
      <w:sdt>
        <w:sdtPr>
          <w:rPr>
            <w:u w:val="single"/>
          </w:rPr>
          <w:id w:val="1684394301"/>
          <w:placeholder>
            <w:docPart w:val="DefaultPlaceholder_1082065158"/>
          </w:placeholder>
          <w:showingPlcHdr/>
          <w:text/>
        </w:sdtPr>
        <w:sdtEndPr/>
        <w:sdtContent>
          <w:r w:rsidR="00141825" w:rsidRPr="007823A2">
            <w:rPr>
              <w:rStyle w:val="PlaceholderText"/>
            </w:rPr>
            <w:t>Click here to enter text.</w:t>
          </w:r>
        </w:sdtContent>
      </w:sdt>
    </w:p>
    <w:p w:rsidR="00C50833" w:rsidRDefault="00C50833" w:rsidP="00F360DD">
      <w:pPr>
        <w:spacing w:after="0"/>
        <w:ind w:firstLine="720"/>
        <w:rPr>
          <w:u w:val="single"/>
        </w:rPr>
      </w:pPr>
    </w:p>
    <w:p w:rsidR="00C50833" w:rsidRDefault="00C50833" w:rsidP="00F360DD">
      <w:pPr>
        <w:spacing w:after="0"/>
        <w:ind w:firstLine="720"/>
        <w:rPr>
          <w:u w:val="single"/>
        </w:rPr>
      </w:pPr>
    </w:p>
    <w:p w:rsidR="00C22851" w:rsidRDefault="00C22851" w:rsidP="00F360DD">
      <w:pPr>
        <w:spacing w:after="0"/>
        <w:ind w:firstLine="720"/>
        <w:rPr>
          <w:u w:val="single"/>
        </w:rPr>
      </w:pPr>
    </w:p>
    <w:p w:rsidR="00C50833" w:rsidRDefault="00C50833" w:rsidP="00F360DD">
      <w:pPr>
        <w:spacing w:after="0"/>
        <w:ind w:firstLine="720"/>
        <w:rPr>
          <w:u w:val="single"/>
        </w:rPr>
      </w:pPr>
    </w:p>
    <w:p w:rsidR="00C50833" w:rsidRDefault="009B503B" w:rsidP="00141825">
      <w:pPr>
        <w:spacing w:after="0"/>
        <w:jc w:val="both"/>
        <w:rPr>
          <w:u w:val="single"/>
        </w:rPr>
      </w:pPr>
      <w:r>
        <w:t xml:space="preserve">          </w:t>
      </w:r>
      <w:r>
        <w:tab/>
      </w:r>
      <w:r>
        <w:tab/>
      </w:r>
      <w:r>
        <w:tab/>
      </w:r>
      <w:r>
        <w:tab/>
      </w:r>
      <w:r>
        <w:tab/>
      </w:r>
      <w:r>
        <w:tab/>
      </w:r>
      <w:r>
        <w:tab/>
      </w:r>
      <w:r>
        <w:tab/>
      </w:r>
      <w:r>
        <w:tab/>
        <w:t xml:space="preserve">           </w:t>
      </w:r>
      <w:r>
        <w:rPr>
          <w:b/>
        </w:rPr>
        <w:t>5</w:t>
      </w:r>
      <w:r>
        <w:rPr>
          <w:b/>
        </w:rPr>
        <w:tab/>
        <w:t xml:space="preserve">      4      3     2       1    n/a</w:t>
      </w:r>
      <w:r>
        <w:rPr>
          <w:noProof/>
        </w:rPr>
        <w:t xml:space="preserve"> </w:t>
      </w:r>
      <w:r w:rsidR="00A23421">
        <w:rPr>
          <w:noProof/>
          <w:lang w:eastAsia="en-US"/>
        </w:rPr>
        <mc:AlternateContent>
          <mc:Choice Requires="wps">
            <w:drawing>
              <wp:anchor distT="0" distB="0" distL="114300" distR="114300" simplePos="0" relativeHeight="251674624" behindDoc="0" locked="0" layoutInCell="1" allowOverlap="1" wp14:anchorId="6C149F10" wp14:editId="6E2708CB">
                <wp:simplePos x="0" y="0"/>
                <wp:positionH relativeFrom="column">
                  <wp:posOffset>-104140</wp:posOffset>
                </wp:positionH>
                <wp:positionV relativeFrom="paragraph">
                  <wp:posOffset>68580</wp:posOffset>
                </wp:positionV>
                <wp:extent cx="6142990" cy="493395"/>
                <wp:effectExtent l="0" t="0" r="10160" b="26035"/>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493395"/>
                        </a:xfrm>
                        <a:prstGeom prst="rect">
                          <a:avLst/>
                        </a:prstGeom>
                        <a:solidFill>
                          <a:srgbClr val="FFFFFF"/>
                        </a:solidFill>
                        <a:ln w="9525">
                          <a:solidFill>
                            <a:srgbClr val="000000"/>
                          </a:solidFill>
                          <a:miter lim="800000"/>
                          <a:headEnd/>
                          <a:tailEnd/>
                        </a:ln>
                      </wps:spPr>
                      <wps:txbx>
                        <w:txbxContent>
                          <w:p w:rsidR="00665296" w:rsidRDefault="00665296" w:rsidP="007A6D11">
                            <w:pPr>
                              <w:autoSpaceDE w:val="0"/>
                              <w:autoSpaceDN w:val="0"/>
                              <w:adjustRightInd w:val="0"/>
                              <w:spacing w:after="0" w:line="240" w:lineRule="auto"/>
                              <w:rPr>
                                <w:rFonts w:ascii="Times New Roman" w:hAnsi="Times New Roman" w:cs="Times New Roman"/>
                                <w:b/>
                                <w:bCs/>
                                <w:sz w:val="24"/>
                                <w:szCs w:val="24"/>
                              </w:rPr>
                            </w:pPr>
                            <w:r w:rsidRPr="00B95BBF">
                              <w:rPr>
                                <w:rFonts w:ascii="Times New Roman" w:hAnsi="Times New Roman" w:cs="Times New Roman"/>
                                <w:b/>
                                <w:sz w:val="24"/>
                                <w:szCs w:val="24"/>
                              </w:rPr>
                              <w:t xml:space="preserve">Competency </w:t>
                            </w:r>
                            <w:r>
                              <w:rPr>
                                <w:rFonts w:ascii="Times New Roman" w:hAnsi="Times New Roman" w:cs="Times New Roman"/>
                                <w:b/>
                                <w:sz w:val="24"/>
                                <w:szCs w:val="24"/>
                              </w:rPr>
                              <w:t xml:space="preserve">8:  </w:t>
                            </w:r>
                            <w:r w:rsidR="007A6D11">
                              <w:rPr>
                                <w:rFonts w:ascii="Times New Roman" w:hAnsi="Times New Roman" w:cs="Times New Roman"/>
                                <w:b/>
                                <w:bCs/>
                                <w:sz w:val="24"/>
                                <w:szCs w:val="24"/>
                              </w:rPr>
                              <w:t>Intervene with Individuals, Families, Groups, Organizations, and Communities</w:t>
                            </w:r>
                            <w:r w:rsidRPr="00B95BBF">
                              <w:rPr>
                                <w:rFonts w:ascii="Times New Roman" w:hAnsi="Times New Roman" w:cs="Times New Roman"/>
                                <w:b/>
                                <w:bCs/>
                                <w:sz w:val="24"/>
                                <w:szCs w:val="24"/>
                              </w:rPr>
                              <w:t>.</w:t>
                            </w:r>
                          </w:p>
                          <w:p w:rsidR="00665296" w:rsidRPr="00B95BBF" w:rsidRDefault="00665296" w:rsidP="00B95BBF">
                            <w:pPr>
                              <w:spacing w:after="0"/>
                              <w:jc w:val="both"/>
                              <w:rPr>
                                <w:rFonts w:ascii="Times New Roman" w:hAnsi="Times New Roman" w:cs="Times New Roman"/>
                                <w:i/>
                                <w:sz w:val="24"/>
                                <w:szCs w:val="24"/>
                              </w:rPr>
                            </w:pPr>
                            <w:r>
                              <w:rPr>
                                <w:rFonts w:ascii="Times New Roman" w:hAnsi="Times New Roman" w:cs="Times New Roman"/>
                                <w:bCs/>
                                <w:i/>
                                <w:sz w:val="24"/>
                                <w:szCs w:val="24"/>
                              </w:rPr>
                              <w:t>Please rate the student’s ability to: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149F10" id="Text Box 17" o:spid="_x0000_s1033" type="#_x0000_t202" style="position:absolute;left:0;text-align:left;margin-left:-8.2pt;margin-top:5.4pt;width:483.7pt;height:3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">
                <v:textbox style="mso-fit-shape-to-text:t">
                  <w:txbxContent>
                    <w:p w:rsidR="00665296" w:rsidRDefault="00665296" w:rsidP="007A6D11">
                      <w:pPr>
                        <w:autoSpaceDE w:val="0"/>
                        <w:autoSpaceDN w:val="0"/>
                        <w:adjustRightInd w:val="0"/>
                        <w:spacing w:after="0" w:line="240" w:lineRule="auto"/>
                        <w:rPr>
                          <w:rFonts w:ascii="Times New Roman" w:hAnsi="Times New Roman" w:cs="Times New Roman"/>
                          <w:b/>
                          <w:bCs/>
                          <w:sz w:val="24"/>
                          <w:szCs w:val="24"/>
                        </w:rPr>
                      </w:pPr>
                      <w:r w:rsidRPr="00B95BBF">
                        <w:rPr>
                          <w:rFonts w:ascii="Times New Roman" w:hAnsi="Times New Roman" w:cs="Times New Roman"/>
                          <w:b/>
                          <w:sz w:val="24"/>
                          <w:szCs w:val="24"/>
                        </w:rPr>
                        <w:t xml:space="preserve">Competency </w:t>
                      </w:r>
                      <w:r>
                        <w:rPr>
                          <w:rFonts w:ascii="Times New Roman" w:hAnsi="Times New Roman" w:cs="Times New Roman"/>
                          <w:b/>
                          <w:sz w:val="24"/>
                          <w:szCs w:val="24"/>
                        </w:rPr>
                        <w:t xml:space="preserve">8:  </w:t>
                      </w:r>
                      <w:r w:rsidR="007A6D11">
                        <w:rPr>
                          <w:rFonts w:ascii="Times New Roman" w:hAnsi="Times New Roman" w:cs="Times New Roman"/>
                          <w:b/>
                          <w:bCs/>
                          <w:sz w:val="24"/>
                          <w:szCs w:val="24"/>
                        </w:rPr>
                        <w:t>Intervene with Individuals, Families, Groups, Organizations, and Communities</w:t>
                      </w:r>
                      <w:r w:rsidRPr="00B95BBF">
                        <w:rPr>
                          <w:rFonts w:ascii="Times New Roman" w:hAnsi="Times New Roman" w:cs="Times New Roman"/>
                          <w:b/>
                          <w:bCs/>
                          <w:sz w:val="24"/>
                          <w:szCs w:val="24"/>
                        </w:rPr>
                        <w:t>.</w:t>
                      </w:r>
                    </w:p>
                    <w:p w:rsidR="00665296" w:rsidRPr="00B95BBF" w:rsidRDefault="00665296" w:rsidP="00B95BBF">
                      <w:pPr>
                        <w:spacing w:after="0"/>
                        <w:jc w:val="both"/>
                        <w:rPr>
                          <w:rFonts w:ascii="Times New Roman" w:hAnsi="Times New Roman" w:cs="Times New Roman"/>
                          <w:i/>
                          <w:sz w:val="24"/>
                          <w:szCs w:val="24"/>
                        </w:rPr>
                      </w:pPr>
                      <w:r>
                        <w:rPr>
                          <w:rFonts w:ascii="Times New Roman" w:hAnsi="Times New Roman" w:cs="Times New Roman"/>
                          <w:bCs/>
                          <w:i/>
                          <w:sz w:val="24"/>
                          <w:szCs w:val="24"/>
                        </w:rPr>
                        <w:t>Please rate the student’s ability to:</w:t>
                      </w:r>
                    </w:p>
                  </w:txbxContent>
                </v:textbox>
                <w10:wrap type="square"/>
              </v:shape>
            </w:pict>
          </mc:Fallback>
        </mc:AlternateContent>
      </w:r>
    </w:p>
    <w:tbl>
      <w:tblPr>
        <w:tblStyle w:val="TableGrid"/>
        <w:tblW w:w="0" w:type="auto"/>
        <w:tblLook w:val="04A0" w:firstRow="1" w:lastRow="0" w:firstColumn="1" w:lastColumn="0" w:noHBand="0" w:noVBand="1"/>
      </w:tblPr>
      <w:tblGrid>
        <w:gridCol w:w="1137"/>
        <w:gridCol w:w="5535"/>
        <w:gridCol w:w="448"/>
        <w:gridCol w:w="448"/>
        <w:gridCol w:w="436"/>
        <w:gridCol w:w="448"/>
        <w:gridCol w:w="436"/>
        <w:gridCol w:w="462"/>
      </w:tblGrid>
      <w:tr w:rsidR="00C50833" w:rsidTr="0048723D">
        <w:tc>
          <w:tcPr>
            <w:tcW w:w="1186" w:type="dxa"/>
          </w:tcPr>
          <w:p w:rsidR="00C50833" w:rsidRDefault="007A6D11" w:rsidP="0048723D">
            <w:r>
              <w:t>23</w:t>
            </w:r>
            <w:r w:rsidR="00B95BBF">
              <w:t>.</w:t>
            </w:r>
          </w:p>
        </w:tc>
        <w:tc>
          <w:tcPr>
            <w:tcW w:w="5828" w:type="dxa"/>
          </w:tcPr>
          <w:p w:rsidR="00C50833" w:rsidRDefault="007A6D11" w:rsidP="0048723D">
            <w:r>
              <w:rPr>
                <w:rFonts w:ascii="Times New Roman" w:hAnsi="Times New Roman" w:cs="Times New Roman"/>
              </w:rPr>
              <w:t>Critically choose and implement interventions to achieve practice goals and enhance capacities of clients and constituencies.</w:t>
            </w:r>
          </w:p>
        </w:tc>
        <w:tc>
          <w:tcPr>
            <w:tcW w:w="449" w:type="dxa"/>
          </w:tcPr>
          <w:sdt>
            <w:sdtPr>
              <w:id w:val="1072933187"/>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449" w:type="dxa"/>
          </w:tcPr>
          <w:sdt>
            <w:sdtPr>
              <w:id w:val="1177390773"/>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360" w:type="dxa"/>
          </w:tcPr>
          <w:sdt>
            <w:sdtPr>
              <w:id w:val="582267658"/>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449" w:type="dxa"/>
          </w:tcPr>
          <w:sdt>
            <w:sdtPr>
              <w:id w:val="-303008941"/>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391" w:type="dxa"/>
          </w:tcPr>
          <w:sdt>
            <w:sdtPr>
              <w:id w:val="-2065712588"/>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464" w:type="dxa"/>
          </w:tcPr>
          <w:sdt>
            <w:sdtPr>
              <w:id w:val="-121851037"/>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r>
      <w:tr w:rsidR="00C50833" w:rsidTr="0048723D">
        <w:tc>
          <w:tcPr>
            <w:tcW w:w="1186" w:type="dxa"/>
          </w:tcPr>
          <w:p w:rsidR="00C50833" w:rsidRDefault="007A6D11" w:rsidP="0048723D">
            <w:r>
              <w:t>24</w:t>
            </w:r>
            <w:r w:rsidR="00B95BBF">
              <w:t>.</w:t>
            </w:r>
          </w:p>
        </w:tc>
        <w:tc>
          <w:tcPr>
            <w:tcW w:w="5828" w:type="dxa"/>
          </w:tcPr>
          <w:p w:rsidR="00C50833" w:rsidRDefault="007A6D11" w:rsidP="0048723D">
            <w:r>
              <w:rPr>
                <w:rFonts w:ascii="Times New Roman" w:hAnsi="Times New Roman" w:cs="Times New Roman"/>
              </w:rPr>
              <w:t>Apply knowledge of human behavior and the social environment, person-in-environment, and other multidisciplinary theoretical frameworks in interventions with client and constituencies.</w:t>
            </w:r>
          </w:p>
        </w:tc>
        <w:tc>
          <w:tcPr>
            <w:tcW w:w="449" w:type="dxa"/>
          </w:tcPr>
          <w:sdt>
            <w:sdtPr>
              <w:id w:val="1125977721"/>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449" w:type="dxa"/>
          </w:tcPr>
          <w:sdt>
            <w:sdtPr>
              <w:id w:val="-1738701439"/>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360" w:type="dxa"/>
          </w:tcPr>
          <w:sdt>
            <w:sdtPr>
              <w:id w:val="1691868261"/>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449" w:type="dxa"/>
          </w:tcPr>
          <w:sdt>
            <w:sdtPr>
              <w:id w:val="-1844389782"/>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391" w:type="dxa"/>
          </w:tcPr>
          <w:sdt>
            <w:sdtPr>
              <w:id w:val="-534513144"/>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c>
          <w:tcPr>
            <w:tcW w:w="464" w:type="dxa"/>
          </w:tcPr>
          <w:sdt>
            <w:sdtPr>
              <w:id w:val="1028451993"/>
              <w14:checkbox>
                <w14:checked w14:val="0"/>
                <w14:checkedState w14:val="2612" w14:font="MS Gothic"/>
                <w14:uncheckedState w14:val="2610" w14:font="MS Gothic"/>
              </w14:checkbox>
            </w:sdtPr>
            <w:sdtEndPr/>
            <w:sdtContent>
              <w:p w:rsidR="00C50833" w:rsidRDefault="009B503B" w:rsidP="0048723D">
                <w:r>
                  <w:rPr>
                    <w:rFonts w:ascii="MS Gothic" w:eastAsia="MS Gothic" w:hAnsi="MS Gothic" w:hint="eastAsia"/>
                  </w:rPr>
                  <w:t>☐</w:t>
                </w:r>
              </w:p>
            </w:sdtContent>
          </w:sdt>
        </w:tc>
      </w:tr>
      <w:tr w:rsidR="007A6D11" w:rsidTr="0048723D">
        <w:tc>
          <w:tcPr>
            <w:tcW w:w="1186" w:type="dxa"/>
          </w:tcPr>
          <w:p w:rsidR="007A6D11" w:rsidRDefault="007A6D11" w:rsidP="0048723D">
            <w:r>
              <w:t>25.</w:t>
            </w:r>
          </w:p>
        </w:tc>
        <w:tc>
          <w:tcPr>
            <w:tcW w:w="5828" w:type="dxa"/>
          </w:tcPr>
          <w:p w:rsidR="007A6D11" w:rsidRDefault="007A6D11" w:rsidP="0048723D">
            <w:pPr>
              <w:rPr>
                <w:rFonts w:ascii="Times New Roman" w:hAnsi="Times New Roman" w:cs="Times New Roman"/>
              </w:rPr>
            </w:pPr>
            <w:r>
              <w:rPr>
                <w:rFonts w:ascii="Times New Roman" w:hAnsi="Times New Roman" w:cs="Times New Roman"/>
              </w:rPr>
              <w:t>Use inter-professional collaboration as appropriate to achieve beneficial practice outcomes.</w:t>
            </w:r>
          </w:p>
        </w:tc>
        <w:tc>
          <w:tcPr>
            <w:tcW w:w="449" w:type="dxa"/>
          </w:tcPr>
          <w:sdt>
            <w:sdtPr>
              <w:id w:val="1225881412"/>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931700831"/>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60" w:type="dxa"/>
          </w:tcPr>
          <w:sdt>
            <w:sdtPr>
              <w:id w:val="-1096477023"/>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1767074853"/>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91" w:type="dxa"/>
          </w:tcPr>
          <w:sdt>
            <w:sdtPr>
              <w:id w:val="-327291271"/>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64" w:type="dxa"/>
          </w:tcPr>
          <w:sdt>
            <w:sdtPr>
              <w:id w:val="2078166985"/>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r>
      <w:tr w:rsidR="007A6D11" w:rsidTr="0048723D">
        <w:tc>
          <w:tcPr>
            <w:tcW w:w="1186" w:type="dxa"/>
          </w:tcPr>
          <w:p w:rsidR="007A6D11" w:rsidRDefault="007A6D11" w:rsidP="0048723D">
            <w:r>
              <w:t xml:space="preserve">26. </w:t>
            </w:r>
          </w:p>
        </w:tc>
        <w:tc>
          <w:tcPr>
            <w:tcW w:w="5828" w:type="dxa"/>
          </w:tcPr>
          <w:p w:rsidR="007A6D11" w:rsidRDefault="007A6D11" w:rsidP="0048723D">
            <w:pPr>
              <w:rPr>
                <w:rFonts w:ascii="Times New Roman" w:hAnsi="Times New Roman" w:cs="Times New Roman"/>
              </w:rPr>
            </w:pPr>
            <w:r>
              <w:rPr>
                <w:rFonts w:ascii="Times New Roman" w:hAnsi="Times New Roman" w:cs="Times New Roman"/>
              </w:rPr>
              <w:t>Negotiate, mediate, and advocate with and on behalf of diverse clients and constituencies.</w:t>
            </w:r>
          </w:p>
        </w:tc>
        <w:tc>
          <w:tcPr>
            <w:tcW w:w="449" w:type="dxa"/>
          </w:tcPr>
          <w:sdt>
            <w:sdtPr>
              <w:id w:val="274063829"/>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1062368872"/>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60" w:type="dxa"/>
          </w:tcPr>
          <w:sdt>
            <w:sdtPr>
              <w:id w:val="1720860819"/>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1514721131"/>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91" w:type="dxa"/>
          </w:tcPr>
          <w:sdt>
            <w:sdtPr>
              <w:id w:val="-236173234"/>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64" w:type="dxa"/>
          </w:tcPr>
          <w:sdt>
            <w:sdtPr>
              <w:id w:val="-274174529"/>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r>
      <w:tr w:rsidR="007A6D11" w:rsidTr="0048723D">
        <w:tc>
          <w:tcPr>
            <w:tcW w:w="1186" w:type="dxa"/>
          </w:tcPr>
          <w:p w:rsidR="007A6D11" w:rsidRDefault="007A6D11" w:rsidP="0048723D">
            <w:r>
              <w:t xml:space="preserve">27. </w:t>
            </w:r>
          </w:p>
        </w:tc>
        <w:tc>
          <w:tcPr>
            <w:tcW w:w="5828" w:type="dxa"/>
          </w:tcPr>
          <w:p w:rsidR="007A6D11" w:rsidRDefault="007A6D11" w:rsidP="0048723D">
            <w:pPr>
              <w:rPr>
                <w:rFonts w:ascii="Times New Roman" w:hAnsi="Times New Roman" w:cs="Times New Roman"/>
              </w:rPr>
            </w:pPr>
            <w:r>
              <w:rPr>
                <w:rFonts w:ascii="Times New Roman" w:hAnsi="Times New Roman" w:cs="Times New Roman"/>
              </w:rPr>
              <w:t>Facilitate effective transitions and endings that advance mutually agreed-on goals.</w:t>
            </w:r>
          </w:p>
        </w:tc>
        <w:tc>
          <w:tcPr>
            <w:tcW w:w="449" w:type="dxa"/>
          </w:tcPr>
          <w:sdt>
            <w:sdtPr>
              <w:id w:val="382756724"/>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50279647"/>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60" w:type="dxa"/>
          </w:tcPr>
          <w:sdt>
            <w:sdtPr>
              <w:id w:val="265514448"/>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1708610239"/>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91" w:type="dxa"/>
          </w:tcPr>
          <w:sdt>
            <w:sdtPr>
              <w:id w:val="-1014378330"/>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64" w:type="dxa"/>
          </w:tcPr>
          <w:sdt>
            <w:sdtPr>
              <w:id w:val="1169835725"/>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r>
    </w:tbl>
    <w:p w:rsidR="00C50833" w:rsidRDefault="00EC78AC" w:rsidP="007B5859">
      <w:pPr>
        <w:spacing w:after="0"/>
        <w:rPr>
          <w:u w:val="single"/>
        </w:rPr>
      </w:pPr>
      <w:r>
        <w:rPr>
          <w:u w:val="single"/>
        </w:rPr>
        <w:t>Comments:</w:t>
      </w:r>
      <w:r w:rsidR="009B503B">
        <w:rPr>
          <w:u w:val="single"/>
        </w:rPr>
        <w:t xml:space="preserve"> </w:t>
      </w:r>
      <w:sdt>
        <w:sdtPr>
          <w:rPr>
            <w:u w:val="single"/>
          </w:rPr>
          <w:id w:val="-2022703351"/>
          <w:placeholder>
            <w:docPart w:val="DefaultPlaceholder_1082065158"/>
          </w:placeholder>
          <w:showingPlcHdr/>
          <w:text/>
        </w:sdtPr>
        <w:sdtEndPr/>
        <w:sdtContent>
          <w:r w:rsidR="009B503B" w:rsidRPr="007823A2">
            <w:rPr>
              <w:rStyle w:val="PlaceholderText"/>
            </w:rPr>
            <w:t>Click here to enter text.</w:t>
          </w:r>
        </w:sdtContent>
      </w:sdt>
    </w:p>
    <w:p w:rsidR="00A238F5" w:rsidRDefault="00A238F5" w:rsidP="00F360DD">
      <w:pPr>
        <w:spacing w:after="0"/>
        <w:ind w:firstLine="720"/>
        <w:rPr>
          <w:u w:val="single"/>
        </w:rPr>
      </w:pPr>
    </w:p>
    <w:p w:rsidR="007B5859" w:rsidRDefault="007B5859" w:rsidP="00F360DD">
      <w:pPr>
        <w:spacing w:after="0"/>
        <w:ind w:firstLine="720"/>
        <w:rPr>
          <w:u w:val="single"/>
        </w:rPr>
      </w:pPr>
    </w:p>
    <w:p w:rsidR="007B5859" w:rsidRDefault="007B5859" w:rsidP="00F360DD">
      <w:pPr>
        <w:spacing w:after="0"/>
        <w:ind w:firstLine="720"/>
        <w:rPr>
          <w:u w:val="single"/>
        </w:rPr>
      </w:pPr>
    </w:p>
    <w:p w:rsidR="007C57F6" w:rsidRDefault="007C57F6" w:rsidP="00F360DD">
      <w:pPr>
        <w:spacing w:after="0"/>
        <w:ind w:firstLine="720"/>
        <w:rPr>
          <w:u w:val="single"/>
        </w:rPr>
      </w:pPr>
    </w:p>
    <w:p w:rsidR="007C57F6" w:rsidRDefault="007C57F6" w:rsidP="00F360DD">
      <w:pPr>
        <w:spacing w:after="0"/>
        <w:ind w:firstLine="720"/>
        <w:rPr>
          <w:u w:val="single"/>
        </w:rPr>
      </w:pPr>
    </w:p>
    <w:p w:rsidR="00EC78AC" w:rsidRDefault="007A6D11" w:rsidP="007C57F6">
      <w:pPr>
        <w:spacing w:after="0"/>
        <w:ind w:firstLine="720"/>
        <w:rPr>
          <w:u w:val="single"/>
        </w:rPr>
      </w:pPr>
      <w:r>
        <w:rPr>
          <w:noProof/>
          <w:lang w:eastAsia="en-US"/>
        </w:rPr>
        <w:lastRenderedPageBreak/>
        <mc:AlternateContent>
          <mc:Choice Requires="wps">
            <w:drawing>
              <wp:anchor distT="0" distB="0" distL="114300" distR="114300" simplePos="0" relativeHeight="251676672" behindDoc="0" locked="0" layoutInCell="1" allowOverlap="1" wp14:anchorId="23C8ABA9" wp14:editId="646E4A82">
                <wp:simplePos x="0" y="0"/>
                <wp:positionH relativeFrom="column">
                  <wp:posOffset>-91440</wp:posOffset>
                </wp:positionH>
                <wp:positionV relativeFrom="paragraph">
                  <wp:posOffset>22860</wp:posOffset>
                </wp:positionV>
                <wp:extent cx="6143625" cy="678180"/>
                <wp:effectExtent l="0" t="0" r="28575" b="2667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78180"/>
                        </a:xfrm>
                        <a:prstGeom prst="rect">
                          <a:avLst/>
                        </a:prstGeom>
                        <a:solidFill>
                          <a:srgbClr val="FFFFFF"/>
                        </a:solidFill>
                        <a:ln w="9525">
                          <a:solidFill>
                            <a:srgbClr val="000000"/>
                          </a:solidFill>
                          <a:miter lim="800000"/>
                          <a:headEnd/>
                          <a:tailEnd/>
                        </a:ln>
                      </wps:spPr>
                      <wps:txbx>
                        <w:txbxContent>
                          <w:p w:rsidR="00665296" w:rsidRDefault="00665296" w:rsidP="00EC78AC">
                            <w:pPr>
                              <w:spacing w:after="0"/>
                              <w:rPr>
                                <w:rFonts w:ascii="Times New Roman" w:hAnsi="Times New Roman" w:cs="Times New Roman"/>
                                <w:b/>
                                <w:bCs/>
                              </w:rPr>
                            </w:pPr>
                            <w:r w:rsidRPr="00EE4390">
                              <w:rPr>
                                <w:rFonts w:ascii="Times New Roman" w:hAnsi="Times New Roman" w:cs="Times New Roman"/>
                                <w:b/>
                                <w:sz w:val="24"/>
                                <w:szCs w:val="24"/>
                              </w:rPr>
                              <w:t xml:space="preserve">Competency 9:  </w:t>
                            </w:r>
                            <w:r w:rsidR="007A6D11">
                              <w:rPr>
                                <w:rFonts w:ascii="Times New Roman" w:hAnsi="Times New Roman" w:cs="Times New Roman"/>
                                <w:b/>
                                <w:bCs/>
                                <w:sz w:val="24"/>
                                <w:szCs w:val="24"/>
                              </w:rPr>
                              <w:t>Evaluate Practice with Individuals, Families, Groups, Organizations, and Communities.</w:t>
                            </w:r>
                          </w:p>
                          <w:p w:rsidR="00665296" w:rsidRPr="00EE4390" w:rsidRDefault="00665296" w:rsidP="00EC78AC">
                            <w:pPr>
                              <w:spacing w:after="0"/>
                              <w:rPr>
                                <w:rFonts w:ascii="Times New Roman" w:hAnsi="Times New Roman" w:cs="Times New Roman"/>
                                <w:i/>
                              </w:rPr>
                            </w:pPr>
                            <w:r>
                              <w:rPr>
                                <w:rFonts w:ascii="Times New Roman" w:hAnsi="Times New Roman" w:cs="Times New Roman"/>
                                <w:i/>
                              </w:rPr>
                              <w:t>Please rate the student’s ability to:</w:t>
                            </w:r>
                          </w:p>
                          <w:p w:rsidR="00665296" w:rsidRDefault="00665296" w:rsidP="0048723D">
                            <w:pPr>
                              <w:spacing w:after="0"/>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ABA9" id="Text Box 18" o:spid="_x0000_s1034" type="#_x0000_t202" style="position:absolute;left:0;text-align:left;margin-left:-7.2pt;margin-top:1.8pt;width:483.75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">
                <v:textbox>
                  <w:txbxContent>
                    <w:p w:rsidR="00665296" w:rsidRDefault="00665296" w:rsidP="00EC78AC">
                      <w:pPr>
                        <w:spacing w:after="0"/>
                        <w:rPr>
                          <w:rFonts w:ascii="Times New Roman" w:hAnsi="Times New Roman" w:cs="Times New Roman"/>
                          <w:b/>
                          <w:bCs/>
                        </w:rPr>
                      </w:pPr>
                      <w:r w:rsidRPr="00EE4390">
                        <w:rPr>
                          <w:rFonts w:ascii="Times New Roman" w:hAnsi="Times New Roman" w:cs="Times New Roman"/>
                          <w:b/>
                          <w:sz w:val="24"/>
                          <w:szCs w:val="24"/>
                        </w:rPr>
                        <w:t xml:space="preserve">Competency 9:  </w:t>
                      </w:r>
                      <w:r w:rsidR="007A6D11">
                        <w:rPr>
                          <w:rFonts w:ascii="Times New Roman" w:hAnsi="Times New Roman" w:cs="Times New Roman"/>
                          <w:b/>
                          <w:bCs/>
                          <w:sz w:val="24"/>
                          <w:szCs w:val="24"/>
                        </w:rPr>
                        <w:t>Evaluate Practice with Individuals, Families, Groups, Organizations, and Communities.</w:t>
                      </w:r>
                    </w:p>
                    <w:p w:rsidR="00665296" w:rsidRPr="00EE4390" w:rsidRDefault="00665296" w:rsidP="00EC78AC">
                      <w:pPr>
                        <w:spacing w:after="0"/>
                        <w:rPr>
                          <w:rFonts w:ascii="Times New Roman" w:hAnsi="Times New Roman" w:cs="Times New Roman"/>
                          <w:i/>
                        </w:rPr>
                      </w:pPr>
                      <w:r>
                        <w:rPr>
                          <w:rFonts w:ascii="Times New Roman" w:hAnsi="Times New Roman" w:cs="Times New Roman"/>
                          <w:i/>
                        </w:rPr>
                        <w:t>Please rate the student’s ability to:</w:t>
                      </w:r>
                    </w:p>
                    <w:p w:rsidR="00665296" w:rsidRDefault="00665296" w:rsidP="0048723D">
                      <w:pPr>
                        <w:spacing w:after="0"/>
                        <w:ind w:firstLine="720"/>
                      </w:pPr>
                    </w:p>
                  </w:txbxContent>
                </v:textbox>
                <w10:wrap type="square"/>
              </v:shape>
            </w:pict>
          </mc:Fallback>
        </mc:AlternateContent>
      </w:r>
      <w:r w:rsidR="009B503B">
        <w:t xml:space="preserve">         </w:t>
      </w:r>
      <w:r w:rsidR="009B503B">
        <w:tab/>
      </w:r>
      <w:r w:rsidR="009B503B">
        <w:tab/>
      </w:r>
      <w:r w:rsidR="009B503B">
        <w:tab/>
      </w:r>
      <w:r w:rsidR="009B503B">
        <w:tab/>
      </w:r>
      <w:r w:rsidR="009B503B">
        <w:tab/>
      </w:r>
      <w:r w:rsidR="009B503B">
        <w:tab/>
      </w:r>
      <w:r w:rsidR="009B503B">
        <w:tab/>
      </w:r>
      <w:r w:rsidR="009B503B">
        <w:tab/>
        <w:t xml:space="preserve">           </w:t>
      </w:r>
      <w:r w:rsidR="009B503B">
        <w:rPr>
          <w:b/>
        </w:rPr>
        <w:t>5</w:t>
      </w:r>
      <w:r w:rsidR="009B503B">
        <w:rPr>
          <w:b/>
        </w:rPr>
        <w:tab/>
        <w:t xml:space="preserve">      4      3     2       1    n/a</w:t>
      </w:r>
      <w:r w:rsidR="009B503B">
        <w:rPr>
          <w:noProof/>
        </w:rPr>
        <w:t xml:space="preserve"> </w:t>
      </w:r>
    </w:p>
    <w:tbl>
      <w:tblPr>
        <w:tblStyle w:val="TableGrid"/>
        <w:tblW w:w="0" w:type="auto"/>
        <w:tblLook w:val="04A0" w:firstRow="1" w:lastRow="0" w:firstColumn="1" w:lastColumn="0" w:noHBand="0" w:noVBand="1"/>
      </w:tblPr>
      <w:tblGrid>
        <w:gridCol w:w="1137"/>
        <w:gridCol w:w="5535"/>
        <w:gridCol w:w="448"/>
        <w:gridCol w:w="448"/>
        <w:gridCol w:w="436"/>
        <w:gridCol w:w="448"/>
        <w:gridCol w:w="436"/>
        <w:gridCol w:w="462"/>
      </w:tblGrid>
      <w:tr w:rsidR="00EC78AC" w:rsidTr="0048723D">
        <w:tc>
          <w:tcPr>
            <w:tcW w:w="1186" w:type="dxa"/>
          </w:tcPr>
          <w:p w:rsidR="00EC78AC" w:rsidRDefault="007A6D11" w:rsidP="0048723D">
            <w:r>
              <w:t>28</w:t>
            </w:r>
            <w:r w:rsidR="00EE4390">
              <w:t>.</w:t>
            </w:r>
          </w:p>
        </w:tc>
        <w:tc>
          <w:tcPr>
            <w:tcW w:w="5828" w:type="dxa"/>
          </w:tcPr>
          <w:p w:rsidR="00EC78AC" w:rsidRPr="007C57F6" w:rsidRDefault="007A6D11" w:rsidP="007C57F6">
            <w:pPr>
              <w:autoSpaceDE w:val="0"/>
              <w:autoSpaceDN w:val="0"/>
              <w:adjustRightInd w:val="0"/>
              <w:rPr>
                <w:rFonts w:ascii="Times New Roman" w:hAnsi="Times New Roman" w:cs="Times New Roman"/>
              </w:rPr>
            </w:pPr>
            <w:r>
              <w:rPr>
                <w:rFonts w:ascii="Times New Roman" w:hAnsi="Times New Roman" w:cs="Times New Roman"/>
              </w:rPr>
              <w:t>Select and use appropriate methods for evaluation and outcomes.</w:t>
            </w:r>
          </w:p>
        </w:tc>
        <w:tc>
          <w:tcPr>
            <w:tcW w:w="449" w:type="dxa"/>
          </w:tcPr>
          <w:sdt>
            <w:sdtPr>
              <w:id w:val="2050957003"/>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449" w:type="dxa"/>
          </w:tcPr>
          <w:sdt>
            <w:sdtPr>
              <w:id w:val="-1151212248"/>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360" w:type="dxa"/>
          </w:tcPr>
          <w:sdt>
            <w:sdtPr>
              <w:id w:val="-693296496"/>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449" w:type="dxa"/>
          </w:tcPr>
          <w:sdt>
            <w:sdtPr>
              <w:id w:val="-1404833999"/>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391" w:type="dxa"/>
          </w:tcPr>
          <w:sdt>
            <w:sdtPr>
              <w:id w:val="2088966055"/>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464" w:type="dxa"/>
          </w:tcPr>
          <w:sdt>
            <w:sdtPr>
              <w:id w:val="482047523"/>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r>
      <w:tr w:rsidR="00EC78AC" w:rsidTr="0048723D">
        <w:tc>
          <w:tcPr>
            <w:tcW w:w="1186" w:type="dxa"/>
          </w:tcPr>
          <w:p w:rsidR="00EC78AC" w:rsidRDefault="008150F3" w:rsidP="0048723D">
            <w:r>
              <w:t>29</w:t>
            </w:r>
            <w:r w:rsidR="00EE4390">
              <w:t>.</w:t>
            </w:r>
          </w:p>
        </w:tc>
        <w:tc>
          <w:tcPr>
            <w:tcW w:w="5828" w:type="dxa"/>
          </w:tcPr>
          <w:p w:rsidR="00EC78AC" w:rsidRPr="007C57F6" w:rsidRDefault="007A6D11" w:rsidP="007C57F6">
            <w:pPr>
              <w:autoSpaceDE w:val="0"/>
              <w:autoSpaceDN w:val="0"/>
              <w:adjustRightInd w:val="0"/>
              <w:rPr>
                <w:rFonts w:ascii="Times New Roman" w:hAnsi="Times New Roman" w:cs="Times New Roman"/>
              </w:rPr>
            </w:pPr>
            <w:r>
              <w:rPr>
                <w:rFonts w:ascii="Times New Roman" w:hAnsi="Times New Roman" w:cs="Times New Roman"/>
              </w:rPr>
              <w:t>Apply knowledge of human behavior in the social environment, person-in-environment, and other multidisciplinary theoretical frameworks in the evaluation of outcomes.</w:t>
            </w:r>
          </w:p>
        </w:tc>
        <w:tc>
          <w:tcPr>
            <w:tcW w:w="449" w:type="dxa"/>
          </w:tcPr>
          <w:sdt>
            <w:sdtPr>
              <w:id w:val="60456376"/>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449" w:type="dxa"/>
          </w:tcPr>
          <w:sdt>
            <w:sdtPr>
              <w:id w:val="-1247885504"/>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360" w:type="dxa"/>
          </w:tcPr>
          <w:sdt>
            <w:sdtPr>
              <w:id w:val="740991189"/>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449" w:type="dxa"/>
          </w:tcPr>
          <w:sdt>
            <w:sdtPr>
              <w:id w:val="-86782337"/>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391" w:type="dxa"/>
          </w:tcPr>
          <w:sdt>
            <w:sdtPr>
              <w:id w:val="-2025551454"/>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c>
          <w:tcPr>
            <w:tcW w:w="464" w:type="dxa"/>
          </w:tcPr>
          <w:sdt>
            <w:sdtPr>
              <w:id w:val="-603492573"/>
              <w14:checkbox>
                <w14:checked w14:val="0"/>
                <w14:checkedState w14:val="2612" w14:font="MS Gothic"/>
                <w14:uncheckedState w14:val="2610" w14:font="MS Gothic"/>
              </w14:checkbox>
            </w:sdtPr>
            <w:sdtEndPr/>
            <w:sdtContent>
              <w:p w:rsidR="00EC78AC" w:rsidRDefault="009B503B" w:rsidP="0048723D">
                <w:r>
                  <w:rPr>
                    <w:rFonts w:ascii="MS Gothic" w:eastAsia="MS Gothic" w:hAnsi="MS Gothic" w:hint="eastAsia"/>
                  </w:rPr>
                  <w:t>☐</w:t>
                </w:r>
              </w:p>
            </w:sdtContent>
          </w:sdt>
        </w:tc>
      </w:tr>
      <w:tr w:rsidR="007A6D11" w:rsidTr="0048723D">
        <w:tc>
          <w:tcPr>
            <w:tcW w:w="1186" w:type="dxa"/>
          </w:tcPr>
          <w:p w:rsidR="007A6D11" w:rsidRDefault="008150F3" w:rsidP="0048723D">
            <w:r>
              <w:t xml:space="preserve">30. </w:t>
            </w:r>
          </w:p>
        </w:tc>
        <w:tc>
          <w:tcPr>
            <w:tcW w:w="5828" w:type="dxa"/>
          </w:tcPr>
          <w:p w:rsidR="007A6D11" w:rsidRDefault="00C22851" w:rsidP="007C57F6">
            <w:pPr>
              <w:autoSpaceDE w:val="0"/>
              <w:autoSpaceDN w:val="0"/>
              <w:adjustRightInd w:val="0"/>
              <w:rPr>
                <w:rFonts w:ascii="Times New Roman" w:hAnsi="Times New Roman" w:cs="Times New Roman"/>
              </w:rPr>
            </w:pPr>
            <w:r>
              <w:rPr>
                <w:rFonts w:ascii="Times New Roman" w:hAnsi="Times New Roman" w:cs="Times New Roman"/>
              </w:rPr>
              <w:t>Critically analyze, monitor, and evaluate interventions and program processes and outcomes.</w:t>
            </w:r>
          </w:p>
        </w:tc>
        <w:tc>
          <w:tcPr>
            <w:tcW w:w="449" w:type="dxa"/>
          </w:tcPr>
          <w:sdt>
            <w:sdtPr>
              <w:id w:val="1915735756"/>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1483580137"/>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60" w:type="dxa"/>
          </w:tcPr>
          <w:sdt>
            <w:sdtPr>
              <w:id w:val="581190521"/>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49" w:type="dxa"/>
          </w:tcPr>
          <w:sdt>
            <w:sdtPr>
              <w:id w:val="-302931718"/>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391" w:type="dxa"/>
          </w:tcPr>
          <w:sdt>
            <w:sdtPr>
              <w:id w:val="272378285"/>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c>
          <w:tcPr>
            <w:tcW w:w="464" w:type="dxa"/>
          </w:tcPr>
          <w:sdt>
            <w:sdtPr>
              <w:id w:val="156738200"/>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7A6D11" w:rsidRDefault="007A6D11" w:rsidP="0048723D"/>
        </w:tc>
      </w:tr>
      <w:tr w:rsidR="00C22851" w:rsidTr="0048723D">
        <w:tc>
          <w:tcPr>
            <w:tcW w:w="1186" w:type="dxa"/>
          </w:tcPr>
          <w:p w:rsidR="00C22851" w:rsidRDefault="00C22851" w:rsidP="0048723D">
            <w:r>
              <w:t xml:space="preserve">31. </w:t>
            </w:r>
          </w:p>
        </w:tc>
        <w:tc>
          <w:tcPr>
            <w:tcW w:w="5828" w:type="dxa"/>
          </w:tcPr>
          <w:p w:rsidR="00C22851" w:rsidRDefault="00C22851" w:rsidP="007C57F6">
            <w:pPr>
              <w:autoSpaceDE w:val="0"/>
              <w:autoSpaceDN w:val="0"/>
              <w:adjustRightInd w:val="0"/>
              <w:rPr>
                <w:rFonts w:ascii="Times New Roman" w:hAnsi="Times New Roman" w:cs="Times New Roman"/>
              </w:rPr>
            </w:pPr>
            <w:r>
              <w:rPr>
                <w:rFonts w:ascii="Times New Roman" w:hAnsi="Times New Roman" w:cs="Times New Roman"/>
              </w:rPr>
              <w:t>Apply evaluation findings to improve practice effectiveness at the micro, mezzo, and macro levels.</w:t>
            </w:r>
          </w:p>
        </w:tc>
        <w:tc>
          <w:tcPr>
            <w:tcW w:w="449" w:type="dxa"/>
          </w:tcPr>
          <w:sdt>
            <w:sdtPr>
              <w:id w:val="-1363819811"/>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C22851" w:rsidRDefault="00C22851" w:rsidP="0048723D"/>
        </w:tc>
        <w:tc>
          <w:tcPr>
            <w:tcW w:w="449" w:type="dxa"/>
          </w:tcPr>
          <w:sdt>
            <w:sdtPr>
              <w:id w:val="-782490341"/>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C22851" w:rsidRDefault="00C22851" w:rsidP="0048723D"/>
        </w:tc>
        <w:tc>
          <w:tcPr>
            <w:tcW w:w="360" w:type="dxa"/>
          </w:tcPr>
          <w:sdt>
            <w:sdtPr>
              <w:id w:val="-183904322"/>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C22851" w:rsidRDefault="00C22851" w:rsidP="0048723D"/>
        </w:tc>
        <w:tc>
          <w:tcPr>
            <w:tcW w:w="449" w:type="dxa"/>
          </w:tcPr>
          <w:sdt>
            <w:sdtPr>
              <w:id w:val="1373877748"/>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C22851" w:rsidRDefault="00C22851" w:rsidP="0048723D"/>
        </w:tc>
        <w:tc>
          <w:tcPr>
            <w:tcW w:w="391" w:type="dxa"/>
          </w:tcPr>
          <w:sdt>
            <w:sdtPr>
              <w:id w:val="748543952"/>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C22851" w:rsidRDefault="00C22851" w:rsidP="0048723D"/>
        </w:tc>
        <w:tc>
          <w:tcPr>
            <w:tcW w:w="464" w:type="dxa"/>
          </w:tcPr>
          <w:sdt>
            <w:sdtPr>
              <w:id w:val="-682585967"/>
              <w14:checkbox>
                <w14:checked w14:val="0"/>
                <w14:checkedState w14:val="2612" w14:font="MS Gothic"/>
                <w14:uncheckedState w14:val="2610" w14:font="MS Gothic"/>
              </w14:checkbox>
            </w:sdtPr>
            <w:sdtEndPr/>
            <w:sdtContent>
              <w:p w:rsidR="008808C9" w:rsidRDefault="008808C9" w:rsidP="008808C9">
                <w:r>
                  <w:rPr>
                    <w:rFonts w:ascii="MS Gothic" w:eastAsia="MS Gothic" w:hAnsi="MS Gothic" w:hint="eastAsia"/>
                  </w:rPr>
                  <w:t>☐</w:t>
                </w:r>
              </w:p>
            </w:sdtContent>
          </w:sdt>
          <w:p w:rsidR="00C22851" w:rsidRDefault="00C22851" w:rsidP="0048723D"/>
        </w:tc>
      </w:tr>
    </w:tbl>
    <w:p w:rsidR="009D3F15" w:rsidRDefault="009D3F15" w:rsidP="009D3F15">
      <w:pPr>
        <w:spacing w:after="0"/>
        <w:rPr>
          <w:u w:val="single"/>
        </w:rPr>
      </w:pPr>
      <w:r>
        <w:rPr>
          <w:u w:val="single"/>
        </w:rPr>
        <w:t>Comment:</w:t>
      </w:r>
    </w:p>
    <w:p w:rsidR="009D3F15" w:rsidRDefault="009D3F15" w:rsidP="009D3F15">
      <w:pPr>
        <w:spacing w:after="0"/>
        <w:rPr>
          <w:u w:val="single"/>
        </w:rPr>
      </w:pPr>
    </w:p>
    <w:p w:rsidR="009D3F15" w:rsidRDefault="009D3F15" w:rsidP="009D3F15">
      <w:pPr>
        <w:rPr>
          <w:u w:val="single"/>
        </w:rPr>
      </w:pPr>
    </w:p>
    <w:p w:rsidR="009D3F15" w:rsidRDefault="009D3F15" w:rsidP="009D3F15">
      <w:pPr>
        <w:rPr>
          <w:u w:val="single"/>
        </w:rPr>
      </w:pPr>
    </w:p>
    <w:p w:rsidR="009D3F15" w:rsidRDefault="009D3F15" w:rsidP="009D3F15">
      <w:pPr>
        <w:pStyle w:val="ListParagraph"/>
        <w:spacing w:after="0"/>
        <w:ind w:left="0"/>
      </w:pPr>
      <w:r w:rsidRPr="009A45A3">
        <w:rPr>
          <w:noProof/>
          <w:lang w:eastAsia="en-US"/>
        </w:rPr>
        <mc:AlternateContent>
          <mc:Choice Requires="wps">
            <w:drawing>
              <wp:anchor distT="0" distB="0" distL="114300" distR="114300" simplePos="0" relativeHeight="251684864" behindDoc="0" locked="0" layoutInCell="1" allowOverlap="1" wp14:anchorId="42FC709D" wp14:editId="6978FD64">
                <wp:simplePos x="0" y="0"/>
                <wp:positionH relativeFrom="column">
                  <wp:posOffset>-104140</wp:posOffset>
                </wp:positionH>
                <wp:positionV relativeFrom="paragraph">
                  <wp:posOffset>22860</wp:posOffset>
                </wp:positionV>
                <wp:extent cx="6115050" cy="247015"/>
                <wp:effectExtent l="0" t="0" r="19050" b="1968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47015"/>
                        </a:xfrm>
                        <a:prstGeom prst="rect">
                          <a:avLst/>
                        </a:prstGeom>
                        <a:solidFill>
                          <a:srgbClr val="FFFFFF"/>
                        </a:solidFill>
                        <a:ln w="9525">
                          <a:solidFill>
                            <a:srgbClr val="000000"/>
                          </a:solidFill>
                          <a:miter lim="800000"/>
                          <a:headEnd/>
                          <a:tailEnd/>
                        </a:ln>
                      </wps:spPr>
                      <wps:txbx>
                        <w:txbxContent>
                          <w:p w:rsidR="009D3F15" w:rsidRPr="00231B28" w:rsidRDefault="009D3F15" w:rsidP="009D3F15">
                            <w:pPr>
                              <w:spacing w:after="0"/>
                              <w:jc w:val="center"/>
                              <w:rPr>
                                <w:b/>
                                <w:u w:val="single"/>
                              </w:rPr>
                            </w:pPr>
                            <w:r>
                              <w:rPr>
                                <w:b/>
                              </w:rPr>
                              <w:t>Overall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C709D" id="_x0000_t202" coordsize="21600,21600" o:spt="202" path="m,l,21600r21600,l21600,xe">
                <v:stroke joinstyle="miter"/>
                <v:path gradientshapeok="t" o:connecttype="rect"/>
              </v:shapetype>
              <v:shape id="Text Box 20" o:spid="_x0000_s1035" type="#_x0000_t202" style="position:absolute;margin-left:-8.2pt;margin-top:1.8pt;width:481.5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">
                <v:textbox>
                  <w:txbxContent>
                    <w:p w:rsidR="009D3F15" w:rsidRPr="00231B28" w:rsidRDefault="009D3F15" w:rsidP="009D3F15">
                      <w:pPr>
                        <w:spacing w:after="0"/>
                        <w:jc w:val="center"/>
                        <w:rPr>
                          <w:b/>
                          <w:u w:val="single"/>
                        </w:rPr>
                      </w:pPr>
                      <w:r>
                        <w:rPr>
                          <w:b/>
                        </w:rPr>
                        <w:t>Overall Evaluation</w:t>
                      </w:r>
                    </w:p>
                  </w:txbxContent>
                </v:textbox>
                <w10:wrap type="square"/>
              </v:shape>
            </w:pict>
          </mc:Fallback>
        </mc:AlternateContent>
      </w:r>
    </w:p>
    <w:p w:rsidR="009D3F15" w:rsidRDefault="00647126" w:rsidP="009D3F15">
      <w:pPr>
        <w:pStyle w:val="ListParagraph"/>
        <w:spacing w:after="0"/>
        <w:ind w:left="450"/>
      </w:pPr>
      <w:sdt>
        <w:sdtPr>
          <w:id w:val="462627759"/>
          <w14:checkbox>
            <w14:checked w14:val="0"/>
            <w14:checkedState w14:val="2612" w14:font="MS Gothic"/>
            <w14:uncheckedState w14:val="2610" w14:font="MS Gothic"/>
          </w14:checkbox>
        </w:sdtPr>
        <w:sdtEndPr/>
        <w:sdtContent>
          <w:r w:rsidR="009D3F15">
            <w:rPr>
              <w:rFonts w:ascii="MS Gothic" w:eastAsia="MS Gothic" w:hAnsi="MS Gothic" w:hint="eastAsia"/>
            </w:rPr>
            <w:t>☐</w:t>
          </w:r>
        </w:sdtContent>
      </w:sdt>
      <w:r w:rsidR="009D3F15">
        <w:t xml:space="preserve"> I feel that I am ready for entry level social work practice and would be confident applying and interviewing for jobs within my interest area.  </w:t>
      </w:r>
    </w:p>
    <w:p w:rsidR="009D3F15" w:rsidRDefault="00647126" w:rsidP="009D3F15">
      <w:pPr>
        <w:pStyle w:val="ListParagraph"/>
        <w:spacing w:after="0"/>
        <w:ind w:left="450"/>
      </w:pPr>
      <w:sdt>
        <w:sdtPr>
          <w:id w:val="-726534794"/>
          <w14:checkbox>
            <w14:checked w14:val="0"/>
            <w14:checkedState w14:val="2612" w14:font="MS Gothic"/>
            <w14:uncheckedState w14:val="2610" w14:font="MS Gothic"/>
          </w14:checkbox>
        </w:sdtPr>
        <w:sdtEndPr/>
        <w:sdtContent>
          <w:r w:rsidR="009D3F15">
            <w:rPr>
              <w:rFonts w:ascii="MS Gothic" w:eastAsia="MS Gothic" w:hAnsi="MS Gothic" w:hint="eastAsia"/>
            </w:rPr>
            <w:t>☐</w:t>
          </w:r>
        </w:sdtContent>
      </w:sdt>
      <w:r w:rsidR="009D3F15">
        <w:t>I feel I need additional internship and/or other experience to sharpen my skills before applying for social work jobs in my interest area.</w:t>
      </w:r>
    </w:p>
    <w:p w:rsidR="009D3F15" w:rsidRDefault="00647126" w:rsidP="009D3F15">
      <w:pPr>
        <w:pStyle w:val="ListParagraph"/>
        <w:spacing w:after="0"/>
        <w:ind w:left="450"/>
      </w:pPr>
      <w:sdt>
        <w:sdtPr>
          <w:id w:val="1458220033"/>
          <w14:checkbox>
            <w14:checked w14:val="0"/>
            <w14:checkedState w14:val="2612" w14:font="MS Gothic"/>
            <w14:uncheckedState w14:val="2610" w14:font="MS Gothic"/>
          </w14:checkbox>
        </w:sdtPr>
        <w:sdtEndPr/>
        <w:sdtContent>
          <w:r w:rsidR="009D3F15">
            <w:rPr>
              <w:rFonts w:ascii="MS Gothic" w:eastAsia="MS Gothic" w:hAnsi="MS Gothic" w:hint="eastAsia"/>
            </w:rPr>
            <w:t>☐</w:t>
          </w:r>
        </w:sdtContent>
      </w:sdt>
      <w:r w:rsidR="009D3F15">
        <w:t xml:space="preserve">I no longer feel that social work is the right field for me.  </w:t>
      </w:r>
    </w:p>
    <w:p w:rsidR="009D3F15" w:rsidRPr="009A45A3" w:rsidRDefault="009D3F15" w:rsidP="009D3F15">
      <w:pPr>
        <w:tabs>
          <w:tab w:val="left" w:pos="2660"/>
        </w:tabs>
        <w:spacing w:after="0"/>
      </w:pPr>
      <w:r w:rsidRPr="00CD692B">
        <w:rPr>
          <w:u w:val="single"/>
        </w:rPr>
        <w:t xml:space="preserve">Comments: </w:t>
      </w:r>
      <w:sdt>
        <w:sdtPr>
          <w:rPr>
            <w:u w:val="single"/>
            <w:lang w:val="fr-FR"/>
          </w:rPr>
          <w:id w:val="-1014309875"/>
          <w:placeholder>
            <w:docPart w:val="E429F465F3334013B8FF1334FB27780D"/>
          </w:placeholder>
          <w:showingPlcHdr/>
          <w:text/>
        </w:sdtPr>
        <w:sdtEndPr/>
        <w:sdtContent>
          <w:r w:rsidRPr="007823A2">
            <w:rPr>
              <w:rStyle w:val="PlaceholderText"/>
            </w:rPr>
            <w:t>Click here to enter text.</w:t>
          </w:r>
        </w:sdtContent>
      </w:sdt>
    </w:p>
    <w:p w:rsidR="009D3F15" w:rsidRPr="00CD692B" w:rsidRDefault="009D3F15" w:rsidP="009D3F15">
      <w:pPr>
        <w:pStyle w:val="ListParagraph"/>
        <w:spacing w:after="0"/>
        <w:ind w:left="540"/>
        <w:rPr>
          <w:u w:val="single"/>
        </w:rPr>
      </w:pPr>
    </w:p>
    <w:p w:rsidR="009D3F15" w:rsidRPr="00CD692B" w:rsidRDefault="009D3F15" w:rsidP="009D3F15">
      <w:pPr>
        <w:pStyle w:val="ListParagraph"/>
        <w:spacing w:after="0"/>
        <w:ind w:left="540"/>
        <w:rPr>
          <w:u w:val="single"/>
        </w:rPr>
      </w:pPr>
    </w:p>
    <w:p w:rsidR="009D3F15" w:rsidRPr="00CD692B" w:rsidRDefault="009D3F15" w:rsidP="009D3F15">
      <w:pPr>
        <w:pStyle w:val="ListParagraph"/>
        <w:spacing w:after="0"/>
        <w:ind w:left="540"/>
        <w:rPr>
          <w:u w:val="single"/>
        </w:rPr>
      </w:pPr>
    </w:p>
    <w:p w:rsidR="009D3F15" w:rsidRPr="00CD692B" w:rsidRDefault="009D3F15" w:rsidP="009D3F15">
      <w:pPr>
        <w:pStyle w:val="ListParagraph"/>
        <w:spacing w:after="0"/>
        <w:ind w:left="0"/>
        <w:rPr>
          <w:b/>
        </w:rPr>
      </w:pPr>
    </w:p>
    <w:p w:rsidR="009D3F15" w:rsidRPr="00CD692B" w:rsidRDefault="009D3F15" w:rsidP="009D3F15">
      <w:pPr>
        <w:pStyle w:val="ListParagraph"/>
        <w:spacing w:after="0"/>
        <w:ind w:left="0"/>
        <w:rPr>
          <w:b/>
        </w:rPr>
      </w:pPr>
    </w:p>
    <w:p w:rsidR="009D3F15" w:rsidRPr="00CD692B" w:rsidRDefault="009D3F15" w:rsidP="009D3F15">
      <w:pPr>
        <w:pStyle w:val="ListParagraph"/>
        <w:spacing w:after="0"/>
        <w:ind w:left="0"/>
        <w:rPr>
          <w:b/>
        </w:rPr>
      </w:pPr>
    </w:p>
    <w:p w:rsidR="009D3F15" w:rsidRPr="00CD692B" w:rsidRDefault="009D3F15" w:rsidP="009D3F15">
      <w:pPr>
        <w:pStyle w:val="ListParagraph"/>
        <w:spacing w:after="0"/>
        <w:ind w:left="0"/>
        <w:rPr>
          <w:u w:val="single"/>
        </w:rPr>
      </w:pPr>
      <w:r w:rsidRPr="00CD692B">
        <w:rPr>
          <w:b/>
        </w:rPr>
        <w:t>Signature</w:t>
      </w:r>
      <w:r>
        <w:rPr>
          <w:b/>
        </w:rPr>
        <w:t xml:space="preserve">: </w:t>
      </w:r>
      <w:sdt>
        <w:sdtPr>
          <w:rPr>
            <w:b/>
          </w:rPr>
          <w:id w:val="428941320"/>
          <w:placeholder>
            <w:docPart w:val="E429F465F3334013B8FF1334FB27780D"/>
          </w:placeholder>
          <w:showingPlcHdr/>
          <w:text/>
        </w:sdtPr>
        <w:sdtEndPr/>
        <w:sdtContent>
          <w:r w:rsidRPr="007823A2">
            <w:rPr>
              <w:rStyle w:val="PlaceholderText"/>
            </w:rPr>
            <w:t>Click here to enter text.</w:t>
          </w:r>
        </w:sdtContent>
      </w:sdt>
      <w:r w:rsidRPr="00CD692B">
        <w:rPr>
          <w:b/>
        </w:rPr>
        <w:t xml:space="preserve">     Date</w:t>
      </w:r>
      <w:r>
        <w:rPr>
          <w:b/>
        </w:rPr>
        <w:t xml:space="preserve">: </w:t>
      </w:r>
      <w:sdt>
        <w:sdtPr>
          <w:rPr>
            <w:b/>
          </w:rPr>
          <w:id w:val="2043854238"/>
          <w:placeholder>
            <w:docPart w:val="E429F465F3334013B8FF1334FB27780D"/>
          </w:placeholder>
          <w:showingPlcHdr/>
          <w:text/>
        </w:sdtPr>
        <w:sdtEndPr/>
        <w:sdtContent>
          <w:r w:rsidRPr="007823A2">
            <w:rPr>
              <w:rStyle w:val="PlaceholderText"/>
            </w:rPr>
            <w:t>Click here to enter text.</w:t>
          </w:r>
        </w:sdtContent>
      </w:sdt>
    </w:p>
    <w:p w:rsidR="00C22851" w:rsidRDefault="00C22851" w:rsidP="00E24E87">
      <w:pPr>
        <w:spacing w:after="0"/>
        <w:rPr>
          <w:rFonts w:ascii="Times New Roman" w:hAnsi="Times New Roman" w:cs="Times New Roman"/>
        </w:rPr>
      </w:pPr>
    </w:p>
    <w:p w:rsidR="00C22851" w:rsidRDefault="00C22851" w:rsidP="00E24E87">
      <w:pPr>
        <w:spacing w:after="0"/>
        <w:rPr>
          <w:rFonts w:ascii="Times New Roman" w:hAnsi="Times New Roman" w:cs="Times New Roman"/>
        </w:rPr>
      </w:pPr>
    </w:p>
    <w:p w:rsidR="00C22851" w:rsidRDefault="00C22851" w:rsidP="00E24E87">
      <w:pPr>
        <w:spacing w:after="0"/>
        <w:rPr>
          <w:rFonts w:ascii="Times New Roman" w:hAnsi="Times New Roman" w:cs="Times New Roman"/>
        </w:rPr>
      </w:pPr>
    </w:p>
    <w:p w:rsidR="00C22851" w:rsidRDefault="00C22851" w:rsidP="00E24E87">
      <w:pPr>
        <w:spacing w:after="0"/>
        <w:rPr>
          <w:rFonts w:ascii="Times New Roman" w:hAnsi="Times New Roman" w:cs="Times New Roman"/>
        </w:rPr>
      </w:pPr>
    </w:p>
    <w:p w:rsidR="00F048A2" w:rsidRDefault="00F048A2" w:rsidP="00F048A2">
      <w:pPr>
        <w:jc w:val="both"/>
        <w:rPr>
          <w:i/>
          <w:sz w:val="18"/>
          <w:szCs w:val="18"/>
        </w:rPr>
      </w:pPr>
    </w:p>
    <w:sectPr w:rsidR="00F048A2" w:rsidSect="006952CF">
      <w:footerReference w:type="even" r:id="rId8"/>
      <w:footerReference w:type="default" r:id="rId9"/>
      <w:pgSz w:w="12240" w:h="15840"/>
      <w:pgMar w:top="1440" w:right="1440" w:bottom="28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6" w:rsidRDefault="00647126" w:rsidP="00014470">
      <w:pPr>
        <w:spacing w:after="0" w:line="240" w:lineRule="auto"/>
      </w:pPr>
      <w:r>
        <w:separator/>
      </w:r>
    </w:p>
  </w:endnote>
  <w:endnote w:type="continuationSeparator" w:id="0">
    <w:p w:rsidR="00647126" w:rsidRDefault="00647126" w:rsidP="0001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96" w:rsidRDefault="00665296" w:rsidP="00F43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296" w:rsidRDefault="0066529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96" w:rsidRDefault="00665296" w:rsidP="00F43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1F8">
      <w:rPr>
        <w:rStyle w:val="PageNumber"/>
        <w:noProof/>
      </w:rPr>
      <w:t>1</w:t>
    </w:r>
    <w:r>
      <w:rPr>
        <w:rStyle w:val="PageNumber"/>
      </w:rPr>
      <w:fldChar w:fldCharType="end"/>
    </w:r>
  </w:p>
  <w:p w:rsidR="00665296" w:rsidRDefault="006652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6" w:rsidRDefault="00647126" w:rsidP="00014470">
      <w:pPr>
        <w:spacing w:after="0" w:line="240" w:lineRule="auto"/>
      </w:pPr>
      <w:r>
        <w:separator/>
      </w:r>
    </w:p>
  </w:footnote>
  <w:footnote w:type="continuationSeparator" w:id="0">
    <w:p w:rsidR="00647126" w:rsidRDefault="00647126" w:rsidP="00014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C3A"/>
    <w:multiLevelType w:val="hybridMultilevel"/>
    <w:tmpl w:val="999096DC"/>
    <w:lvl w:ilvl="0" w:tplc="CB3C36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144B0F"/>
    <w:multiLevelType w:val="hybridMultilevel"/>
    <w:tmpl w:val="5B94B1E0"/>
    <w:lvl w:ilvl="0" w:tplc="58FE91DC">
      <w:start w:val="1"/>
      <w:numFmt w:val="bullet"/>
      <w:lvlText w:val=""/>
      <w:lvlJc w:val="left"/>
      <w:pPr>
        <w:ind w:left="288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1A8D"/>
    <w:multiLevelType w:val="hybridMultilevel"/>
    <w:tmpl w:val="AC3AA6C6"/>
    <w:lvl w:ilvl="0" w:tplc="1C2E72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3C0C"/>
    <w:multiLevelType w:val="hybridMultilevel"/>
    <w:tmpl w:val="AEEAB724"/>
    <w:lvl w:ilvl="0" w:tplc="B5DC520E">
      <w:start w:val="1"/>
      <w:numFmt w:val="bullet"/>
      <w:lvlText w:val=""/>
      <w:lvlJc w:val="left"/>
      <w:pPr>
        <w:ind w:left="7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87797"/>
    <w:multiLevelType w:val="hybridMultilevel"/>
    <w:tmpl w:val="6BB220C2"/>
    <w:lvl w:ilvl="0" w:tplc="CB3C36DA">
      <w:start w:val="1"/>
      <w:numFmt w:val="bullet"/>
      <w:lvlText w:val=""/>
      <w:lvlJc w:val="left"/>
      <w:pPr>
        <w:ind w:left="5925" w:hanging="360"/>
      </w:pPr>
      <w:rPr>
        <w:rFonts w:ascii="Symbol" w:hAnsi="Symbol" w:hint="default"/>
      </w:rPr>
    </w:lvl>
    <w:lvl w:ilvl="1" w:tplc="04090003" w:tentative="1">
      <w:start w:val="1"/>
      <w:numFmt w:val="bullet"/>
      <w:lvlText w:val="o"/>
      <w:lvlJc w:val="left"/>
      <w:pPr>
        <w:ind w:left="6645" w:hanging="360"/>
      </w:pPr>
      <w:rPr>
        <w:rFonts w:ascii="Courier New" w:hAnsi="Courier New" w:cs="Courier New" w:hint="default"/>
      </w:rPr>
    </w:lvl>
    <w:lvl w:ilvl="2" w:tplc="04090005" w:tentative="1">
      <w:start w:val="1"/>
      <w:numFmt w:val="bullet"/>
      <w:lvlText w:val=""/>
      <w:lvlJc w:val="left"/>
      <w:pPr>
        <w:ind w:left="7365" w:hanging="360"/>
      </w:pPr>
      <w:rPr>
        <w:rFonts w:ascii="Wingdings" w:hAnsi="Wingdings" w:hint="default"/>
      </w:rPr>
    </w:lvl>
    <w:lvl w:ilvl="3" w:tplc="04090001" w:tentative="1">
      <w:start w:val="1"/>
      <w:numFmt w:val="bullet"/>
      <w:lvlText w:val=""/>
      <w:lvlJc w:val="left"/>
      <w:pPr>
        <w:ind w:left="8085" w:hanging="360"/>
      </w:pPr>
      <w:rPr>
        <w:rFonts w:ascii="Symbol" w:hAnsi="Symbol" w:hint="default"/>
      </w:rPr>
    </w:lvl>
    <w:lvl w:ilvl="4" w:tplc="04090003" w:tentative="1">
      <w:start w:val="1"/>
      <w:numFmt w:val="bullet"/>
      <w:lvlText w:val="o"/>
      <w:lvlJc w:val="left"/>
      <w:pPr>
        <w:ind w:left="8805" w:hanging="360"/>
      </w:pPr>
      <w:rPr>
        <w:rFonts w:ascii="Courier New" w:hAnsi="Courier New" w:cs="Courier New" w:hint="default"/>
      </w:rPr>
    </w:lvl>
    <w:lvl w:ilvl="5" w:tplc="04090005" w:tentative="1">
      <w:start w:val="1"/>
      <w:numFmt w:val="bullet"/>
      <w:lvlText w:val=""/>
      <w:lvlJc w:val="left"/>
      <w:pPr>
        <w:ind w:left="9525" w:hanging="360"/>
      </w:pPr>
      <w:rPr>
        <w:rFonts w:ascii="Wingdings" w:hAnsi="Wingdings" w:hint="default"/>
      </w:rPr>
    </w:lvl>
    <w:lvl w:ilvl="6" w:tplc="04090001" w:tentative="1">
      <w:start w:val="1"/>
      <w:numFmt w:val="bullet"/>
      <w:lvlText w:val=""/>
      <w:lvlJc w:val="left"/>
      <w:pPr>
        <w:ind w:left="10245" w:hanging="360"/>
      </w:pPr>
      <w:rPr>
        <w:rFonts w:ascii="Symbol" w:hAnsi="Symbol" w:hint="default"/>
      </w:rPr>
    </w:lvl>
    <w:lvl w:ilvl="7" w:tplc="04090003" w:tentative="1">
      <w:start w:val="1"/>
      <w:numFmt w:val="bullet"/>
      <w:lvlText w:val="o"/>
      <w:lvlJc w:val="left"/>
      <w:pPr>
        <w:ind w:left="10965" w:hanging="360"/>
      </w:pPr>
      <w:rPr>
        <w:rFonts w:ascii="Courier New" w:hAnsi="Courier New" w:cs="Courier New" w:hint="default"/>
      </w:rPr>
    </w:lvl>
    <w:lvl w:ilvl="8" w:tplc="04090005" w:tentative="1">
      <w:start w:val="1"/>
      <w:numFmt w:val="bullet"/>
      <w:lvlText w:val=""/>
      <w:lvlJc w:val="left"/>
      <w:pPr>
        <w:ind w:left="11685" w:hanging="360"/>
      </w:pPr>
      <w:rPr>
        <w:rFonts w:ascii="Wingdings" w:hAnsi="Wingdings" w:hint="default"/>
      </w:rPr>
    </w:lvl>
  </w:abstractNum>
  <w:abstractNum w:abstractNumId="5" w15:restartNumberingAfterBreak="0">
    <w:nsid w:val="3F961545"/>
    <w:multiLevelType w:val="hybridMultilevel"/>
    <w:tmpl w:val="0B3C6B2A"/>
    <w:lvl w:ilvl="0" w:tplc="58FE91DC">
      <w:start w:val="1"/>
      <w:numFmt w:val="bullet"/>
      <w:lvlText w:val=""/>
      <w:lvlJc w:val="left"/>
      <w:pPr>
        <w:ind w:left="288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7198D"/>
    <w:multiLevelType w:val="hybridMultilevel"/>
    <w:tmpl w:val="2298A552"/>
    <w:lvl w:ilvl="0" w:tplc="58FE91DC">
      <w:start w:val="1"/>
      <w:numFmt w:val="bullet"/>
      <w:lvlText w:val=""/>
      <w:lvlJc w:val="left"/>
      <w:pPr>
        <w:ind w:left="108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81C73"/>
    <w:multiLevelType w:val="hybridMultilevel"/>
    <w:tmpl w:val="4BE89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F4E45"/>
    <w:multiLevelType w:val="hybridMultilevel"/>
    <w:tmpl w:val="3404C6F6"/>
    <w:lvl w:ilvl="0" w:tplc="379231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6013D"/>
    <w:multiLevelType w:val="hybridMultilevel"/>
    <w:tmpl w:val="8D0C8430"/>
    <w:lvl w:ilvl="0" w:tplc="58FE91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E5581"/>
    <w:multiLevelType w:val="hybridMultilevel"/>
    <w:tmpl w:val="EEB40132"/>
    <w:lvl w:ilvl="0" w:tplc="58FE91DC">
      <w:start w:val="1"/>
      <w:numFmt w:val="bullet"/>
      <w:lvlText w:val=""/>
      <w:lvlJc w:val="left"/>
      <w:pPr>
        <w:ind w:left="1260" w:hanging="360"/>
      </w:pPr>
      <w:rPr>
        <w:rFonts w:ascii="Webdings" w:hAnsi="Web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29970F8"/>
    <w:multiLevelType w:val="hybridMultilevel"/>
    <w:tmpl w:val="545E008A"/>
    <w:lvl w:ilvl="0" w:tplc="58FE91DC">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12" w15:restartNumberingAfterBreak="0">
    <w:nsid w:val="62E5365C"/>
    <w:multiLevelType w:val="hybridMultilevel"/>
    <w:tmpl w:val="3CEA5992"/>
    <w:lvl w:ilvl="0" w:tplc="CB3C36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37494"/>
    <w:multiLevelType w:val="hybridMultilevel"/>
    <w:tmpl w:val="52F4D4A4"/>
    <w:lvl w:ilvl="0" w:tplc="58FE91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D1FEA"/>
    <w:multiLevelType w:val="hybridMultilevel"/>
    <w:tmpl w:val="FA066AB0"/>
    <w:lvl w:ilvl="0" w:tplc="4054507A">
      <w:start w:val="1"/>
      <w:numFmt w:val="bullet"/>
      <w:lvlText w:val=""/>
      <w:lvlJc w:val="left"/>
      <w:pPr>
        <w:ind w:left="129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B92892"/>
    <w:multiLevelType w:val="hybridMultilevel"/>
    <w:tmpl w:val="4B9628B2"/>
    <w:lvl w:ilvl="0" w:tplc="10DC4984">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2"/>
  </w:num>
  <w:num w:numId="5">
    <w:abstractNumId w:val="2"/>
  </w:num>
  <w:num w:numId="6">
    <w:abstractNumId w:val="6"/>
  </w:num>
  <w:num w:numId="7">
    <w:abstractNumId w:val="10"/>
  </w:num>
  <w:num w:numId="8">
    <w:abstractNumId w:val="15"/>
  </w:num>
  <w:num w:numId="9">
    <w:abstractNumId w:val="11"/>
  </w:num>
  <w:num w:numId="10">
    <w:abstractNumId w:val="5"/>
  </w:num>
  <w:num w:numId="11">
    <w:abstractNumId w:val="1"/>
  </w:num>
  <w:num w:numId="12">
    <w:abstractNumId w:val="3"/>
  </w:num>
  <w:num w:numId="13">
    <w:abstractNumId w:val="14"/>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01"/>
    <w:rsid w:val="00014436"/>
    <w:rsid w:val="00014470"/>
    <w:rsid w:val="00040B0A"/>
    <w:rsid w:val="000631F8"/>
    <w:rsid w:val="000959E4"/>
    <w:rsid w:val="000D604D"/>
    <w:rsid w:val="000F3812"/>
    <w:rsid w:val="001020A6"/>
    <w:rsid w:val="00127852"/>
    <w:rsid w:val="00141825"/>
    <w:rsid w:val="001834AD"/>
    <w:rsid w:val="00187806"/>
    <w:rsid w:val="00207501"/>
    <w:rsid w:val="002129A8"/>
    <w:rsid w:val="00231B28"/>
    <w:rsid w:val="00233882"/>
    <w:rsid w:val="00286C72"/>
    <w:rsid w:val="002A668F"/>
    <w:rsid w:val="002B2592"/>
    <w:rsid w:val="002D0C64"/>
    <w:rsid w:val="002D5289"/>
    <w:rsid w:val="0035033F"/>
    <w:rsid w:val="00376ADE"/>
    <w:rsid w:val="00381554"/>
    <w:rsid w:val="00382D25"/>
    <w:rsid w:val="00392C30"/>
    <w:rsid w:val="003D1A2B"/>
    <w:rsid w:val="003E7D2A"/>
    <w:rsid w:val="00446D38"/>
    <w:rsid w:val="00474FB2"/>
    <w:rsid w:val="00480586"/>
    <w:rsid w:val="004854F3"/>
    <w:rsid w:val="0048723D"/>
    <w:rsid w:val="00493DC2"/>
    <w:rsid w:val="00497E47"/>
    <w:rsid w:val="004E0244"/>
    <w:rsid w:val="004E2678"/>
    <w:rsid w:val="004F0015"/>
    <w:rsid w:val="00525FA8"/>
    <w:rsid w:val="00530FE9"/>
    <w:rsid w:val="00562C40"/>
    <w:rsid w:val="005676F4"/>
    <w:rsid w:val="00572A2E"/>
    <w:rsid w:val="005B582D"/>
    <w:rsid w:val="005B6BE5"/>
    <w:rsid w:val="006050D5"/>
    <w:rsid w:val="00616910"/>
    <w:rsid w:val="00647126"/>
    <w:rsid w:val="00665296"/>
    <w:rsid w:val="00691C97"/>
    <w:rsid w:val="006952CF"/>
    <w:rsid w:val="006B7C0C"/>
    <w:rsid w:val="006C6E14"/>
    <w:rsid w:val="006E173B"/>
    <w:rsid w:val="006F1990"/>
    <w:rsid w:val="00764823"/>
    <w:rsid w:val="007817FF"/>
    <w:rsid w:val="00795CA1"/>
    <w:rsid w:val="00797D68"/>
    <w:rsid w:val="007A6D11"/>
    <w:rsid w:val="007B5859"/>
    <w:rsid w:val="007B5C90"/>
    <w:rsid w:val="007C57F6"/>
    <w:rsid w:val="007C7EAB"/>
    <w:rsid w:val="007F1C9A"/>
    <w:rsid w:val="00800A2B"/>
    <w:rsid w:val="008150F3"/>
    <w:rsid w:val="008215E9"/>
    <w:rsid w:val="00835DDD"/>
    <w:rsid w:val="008428F4"/>
    <w:rsid w:val="00850664"/>
    <w:rsid w:val="0087670B"/>
    <w:rsid w:val="008808C9"/>
    <w:rsid w:val="00884DA4"/>
    <w:rsid w:val="008B2383"/>
    <w:rsid w:val="008C4AF6"/>
    <w:rsid w:val="008D0431"/>
    <w:rsid w:val="008F0577"/>
    <w:rsid w:val="008F2024"/>
    <w:rsid w:val="009148A5"/>
    <w:rsid w:val="009179C9"/>
    <w:rsid w:val="009275CA"/>
    <w:rsid w:val="0094631D"/>
    <w:rsid w:val="00965EBA"/>
    <w:rsid w:val="00966DBA"/>
    <w:rsid w:val="0097775B"/>
    <w:rsid w:val="009845B6"/>
    <w:rsid w:val="009B1227"/>
    <w:rsid w:val="009B503B"/>
    <w:rsid w:val="009C24D4"/>
    <w:rsid w:val="009D2614"/>
    <w:rsid w:val="009D3F15"/>
    <w:rsid w:val="00A01D12"/>
    <w:rsid w:val="00A23421"/>
    <w:rsid w:val="00A238F5"/>
    <w:rsid w:val="00A46BB7"/>
    <w:rsid w:val="00A53C63"/>
    <w:rsid w:val="00B17D8D"/>
    <w:rsid w:val="00B40388"/>
    <w:rsid w:val="00B743A1"/>
    <w:rsid w:val="00B8027E"/>
    <w:rsid w:val="00B808C9"/>
    <w:rsid w:val="00B86D18"/>
    <w:rsid w:val="00B95BBF"/>
    <w:rsid w:val="00C22851"/>
    <w:rsid w:val="00C50833"/>
    <w:rsid w:val="00CF36C8"/>
    <w:rsid w:val="00CF50C9"/>
    <w:rsid w:val="00D04951"/>
    <w:rsid w:val="00D43CED"/>
    <w:rsid w:val="00D8663B"/>
    <w:rsid w:val="00DC02FE"/>
    <w:rsid w:val="00DE5E99"/>
    <w:rsid w:val="00DF2A1E"/>
    <w:rsid w:val="00DF5A0F"/>
    <w:rsid w:val="00DF67BB"/>
    <w:rsid w:val="00E01FF8"/>
    <w:rsid w:val="00E23F09"/>
    <w:rsid w:val="00E24E87"/>
    <w:rsid w:val="00E80DB9"/>
    <w:rsid w:val="00EB2DEB"/>
    <w:rsid w:val="00EB58D9"/>
    <w:rsid w:val="00EC78AC"/>
    <w:rsid w:val="00ED2D0B"/>
    <w:rsid w:val="00EE4352"/>
    <w:rsid w:val="00EE4390"/>
    <w:rsid w:val="00EF3FF1"/>
    <w:rsid w:val="00F048A2"/>
    <w:rsid w:val="00F13DD2"/>
    <w:rsid w:val="00F24CE3"/>
    <w:rsid w:val="00F360DD"/>
    <w:rsid w:val="00F43F04"/>
    <w:rsid w:val="00F556AF"/>
    <w:rsid w:val="00F76804"/>
    <w:rsid w:val="00FD4C08"/>
    <w:rsid w:val="00FD514A"/>
    <w:rsid w:val="00FE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E113D0-E852-4B66-85FA-9537297B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14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4470"/>
  </w:style>
  <w:style w:type="paragraph" w:styleId="Footer">
    <w:name w:val="footer"/>
    <w:basedOn w:val="Normal"/>
    <w:link w:val="FooterChar"/>
    <w:uiPriority w:val="99"/>
    <w:unhideWhenUsed/>
    <w:rsid w:val="0001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470"/>
  </w:style>
  <w:style w:type="paragraph" w:styleId="BalloonText">
    <w:name w:val="Balloon Text"/>
    <w:basedOn w:val="Normal"/>
    <w:link w:val="BalloonTextChar"/>
    <w:uiPriority w:val="99"/>
    <w:semiHidden/>
    <w:unhideWhenUsed/>
    <w:rsid w:val="0001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70"/>
    <w:rPr>
      <w:rFonts w:ascii="Tahoma" w:hAnsi="Tahoma" w:cs="Tahoma"/>
      <w:sz w:val="16"/>
      <w:szCs w:val="16"/>
    </w:rPr>
  </w:style>
  <w:style w:type="paragraph" w:styleId="ListParagraph">
    <w:name w:val="List Paragraph"/>
    <w:basedOn w:val="Normal"/>
    <w:uiPriority w:val="34"/>
    <w:qFormat/>
    <w:rsid w:val="0048723D"/>
    <w:pPr>
      <w:ind w:left="720"/>
      <w:contextualSpacing/>
    </w:pPr>
  </w:style>
  <w:style w:type="paragraph" w:styleId="NoSpacing">
    <w:name w:val="No Spacing"/>
    <w:uiPriority w:val="1"/>
    <w:qFormat/>
    <w:rsid w:val="00EF3FF1"/>
    <w:pPr>
      <w:spacing w:after="0" w:line="240" w:lineRule="auto"/>
    </w:pPr>
  </w:style>
  <w:style w:type="character" w:styleId="PageNumber">
    <w:name w:val="page number"/>
    <w:basedOn w:val="DefaultParagraphFont"/>
    <w:uiPriority w:val="99"/>
    <w:semiHidden/>
    <w:unhideWhenUsed/>
    <w:rsid w:val="00F43F04"/>
  </w:style>
  <w:style w:type="character" w:styleId="PlaceholderText">
    <w:name w:val="Placeholder Text"/>
    <w:basedOn w:val="DefaultParagraphFont"/>
    <w:uiPriority w:val="99"/>
    <w:semiHidden/>
    <w:rsid w:val="002D5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841">
      <w:bodyDiv w:val="1"/>
      <w:marLeft w:val="0"/>
      <w:marRight w:val="0"/>
      <w:marTop w:val="0"/>
      <w:marBottom w:val="0"/>
      <w:divBdr>
        <w:top w:val="none" w:sz="0" w:space="0" w:color="auto"/>
        <w:left w:val="none" w:sz="0" w:space="0" w:color="auto"/>
        <w:bottom w:val="none" w:sz="0" w:space="0" w:color="auto"/>
        <w:right w:val="none" w:sz="0" w:space="0" w:color="auto"/>
      </w:divBdr>
    </w:div>
    <w:div w:id="6563023">
      <w:bodyDiv w:val="1"/>
      <w:marLeft w:val="0"/>
      <w:marRight w:val="0"/>
      <w:marTop w:val="0"/>
      <w:marBottom w:val="0"/>
      <w:divBdr>
        <w:top w:val="none" w:sz="0" w:space="0" w:color="auto"/>
        <w:left w:val="none" w:sz="0" w:space="0" w:color="auto"/>
        <w:bottom w:val="none" w:sz="0" w:space="0" w:color="auto"/>
        <w:right w:val="none" w:sz="0" w:space="0" w:color="auto"/>
      </w:divBdr>
    </w:div>
    <w:div w:id="164173071">
      <w:bodyDiv w:val="1"/>
      <w:marLeft w:val="0"/>
      <w:marRight w:val="0"/>
      <w:marTop w:val="0"/>
      <w:marBottom w:val="0"/>
      <w:divBdr>
        <w:top w:val="none" w:sz="0" w:space="0" w:color="auto"/>
        <w:left w:val="none" w:sz="0" w:space="0" w:color="auto"/>
        <w:bottom w:val="none" w:sz="0" w:space="0" w:color="auto"/>
        <w:right w:val="none" w:sz="0" w:space="0" w:color="auto"/>
      </w:divBdr>
    </w:div>
    <w:div w:id="280112435">
      <w:bodyDiv w:val="1"/>
      <w:marLeft w:val="0"/>
      <w:marRight w:val="0"/>
      <w:marTop w:val="0"/>
      <w:marBottom w:val="0"/>
      <w:divBdr>
        <w:top w:val="none" w:sz="0" w:space="0" w:color="auto"/>
        <w:left w:val="none" w:sz="0" w:space="0" w:color="auto"/>
        <w:bottom w:val="none" w:sz="0" w:space="0" w:color="auto"/>
        <w:right w:val="none" w:sz="0" w:space="0" w:color="auto"/>
      </w:divBdr>
    </w:div>
    <w:div w:id="388193868">
      <w:bodyDiv w:val="1"/>
      <w:marLeft w:val="0"/>
      <w:marRight w:val="0"/>
      <w:marTop w:val="0"/>
      <w:marBottom w:val="0"/>
      <w:divBdr>
        <w:top w:val="none" w:sz="0" w:space="0" w:color="auto"/>
        <w:left w:val="none" w:sz="0" w:space="0" w:color="auto"/>
        <w:bottom w:val="none" w:sz="0" w:space="0" w:color="auto"/>
        <w:right w:val="none" w:sz="0" w:space="0" w:color="auto"/>
      </w:divBdr>
    </w:div>
    <w:div w:id="519660673">
      <w:bodyDiv w:val="1"/>
      <w:marLeft w:val="0"/>
      <w:marRight w:val="0"/>
      <w:marTop w:val="0"/>
      <w:marBottom w:val="0"/>
      <w:divBdr>
        <w:top w:val="none" w:sz="0" w:space="0" w:color="auto"/>
        <w:left w:val="none" w:sz="0" w:space="0" w:color="auto"/>
        <w:bottom w:val="none" w:sz="0" w:space="0" w:color="auto"/>
        <w:right w:val="none" w:sz="0" w:space="0" w:color="auto"/>
      </w:divBdr>
    </w:div>
    <w:div w:id="615019914">
      <w:bodyDiv w:val="1"/>
      <w:marLeft w:val="0"/>
      <w:marRight w:val="0"/>
      <w:marTop w:val="0"/>
      <w:marBottom w:val="0"/>
      <w:divBdr>
        <w:top w:val="none" w:sz="0" w:space="0" w:color="auto"/>
        <w:left w:val="none" w:sz="0" w:space="0" w:color="auto"/>
        <w:bottom w:val="none" w:sz="0" w:space="0" w:color="auto"/>
        <w:right w:val="none" w:sz="0" w:space="0" w:color="auto"/>
      </w:divBdr>
    </w:div>
    <w:div w:id="673606014">
      <w:bodyDiv w:val="1"/>
      <w:marLeft w:val="0"/>
      <w:marRight w:val="0"/>
      <w:marTop w:val="0"/>
      <w:marBottom w:val="0"/>
      <w:divBdr>
        <w:top w:val="none" w:sz="0" w:space="0" w:color="auto"/>
        <w:left w:val="none" w:sz="0" w:space="0" w:color="auto"/>
        <w:bottom w:val="none" w:sz="0" w:space="0" w:color="auto"/>
        <w:right w:val="none" w:sz="0" w:space="0" w:color="auto"/>
      </w:divBdr>
    </w:div>
    <w:div w:id="681977335">
      <w:bodyDiv w:val="1"/>
      <w:marLeft w:val="0"/>
      <w:marRight w:val="0"/>
      <w:marTop w:val="0"/>
      <w:marBottom w:val="0"/>
      <w:divBdr>
        <w:top w:val="none" w:sz="0" w:space="0" w:color="auto"/>
        <w:left w:val="none" w:sz="0" w:space="0" w:color="auto"/>
        <w:bottom w:val="none" w:sz="0" w:space="0" w:color="auto"/>
        <w:right w:val="none" w:sz="0" w:space="0" w:color="auto"/>
      </w:divBdr>
    </w:div>
    <w:div w:id="685324016">
      <w:bodyDiv w:val="1"/>
      <w:marLeft w:val="0"/>
      <w:marRight w:val="0"/>
      <w:marTop w:val="0"/>
      <w:marBottom w:val="0"/>
      <w:divBdr>
        <w:top w:val="none" w:sz="0" w:space="0" w:color="auto"/>
        <w:left w:val="none" w:sz="0" w:space="0" w:color="auto"/>
        <w:bottom w:val="none" w:sz="0" w:space="0" w:color="auto"/>
        <w:right w:val="none" w:sz="0" w:space="0" w:color="auto"/>
      </w:divBdr>
    </w:div>
    <w:div w:id="728962032">
      <w:bodyDiv w:val="1"/>
      <w:marLeft w:val="0"/>
      <w:marRight w:val="0"/>
      <w:marTop w:val="0"/>
      <w:marBottom w:val="0"/>
      <w:divBdr>
        <w:top w:val="none" w:sz="0" w:space="0" w:color="auto"/>
        <w:left w:val="none" w:sz="0" w:space="0" w:color="auto"/>
        <w:bottom w:val="none" w:sz="0" w:space="0" w:color="auto"/>
        <w:right w:val="none" w:sz="0" w:space="0" w:color="auto"/>
      </w:divBdr>
    </w:div>
    <w:div w:id="784425458">
      <w:bodyDiv w:val="1"/>
      <w:marLeft w:val="0"/>
      <w:marRight w:val="0"/>
      <w:marTop w:val="0"/>
      <w:marBottom w:val="0"/>
      <w:divBdr>
        <w:top w:val="none" w:sz="0" w:space="0" w:color="auto"/>
        <w:left w:val="none" w:sz="0" w:space="0" w:color="auto"/>
        <w:bottom w:val="none" w:sz="0" w:space="0" w:color="auto"/>
        <w:right w:val="none" w:sz="0" w:space="0" w:color="auto"/>
      </w:divBdr>
    </w:div>
    <w:div w:id="811678261">
      <w:bodyDiv w:val="1"/>
      <w:marLeft w:val="0"/>
      <w:marRight w:val="0"/>
      <w:marTop w:val="0"/>
      <w:marBottom w:val="0"/>
      <w:divBdr>
        <w:top w:val="none" w:sz="0" w:space="0" w:color="auto"/>
        <w:left w:val="none" w:sz="0" w:space="0" w:color="auto"/>
        <w:bottom w:val="none" w:sz="0" w:space="0" w:color="auto"/>
        <w:right w:val="none" w:sz="0" w:space="0" w:color="auto"/>
      </w:divBdr>
    </w:div>
    <w:div w:id="819732963">
      <w:bodyDiv w:val="1"/>
      <w:marLeft w:val="0"/>
      <w:marRight w:val="0"/>
      <w:marTop w:val="0"/>
      <w:marBottom w:val="0"/>
      <w:divBdr>
        <w:top w:val="none" w:sz="0" w:space="0" w:color="auto"/>
        <w:left w:val="none" w:sz="0" w:space="0" w:color="auto"/>
        <w:bottom w:val="none" w:sz="0" w:space="0" w:color="auto"/>
        <w:right w:val="none" w:sz="0" w:space="0" w:color="auto"/>
      </w:divBdr>
    </w:div>
    <w:div w:id="830172702">
      <w:bodyDiv w:val="1"/>
      <w:marLeft w:val="0"/>
      <w:marRight w:val="0"/>
      <w:marTop w:val="0"/>
      <w:marBottom w:val="0"/>
      <w:divBdr>
        <w:top w:val="none" w:sz="0" w:space="0" w:color="auto"/>
        <w:left w:val="none" w:sz="0" w:space="0" w:color="auto"/>
        <w:bottom w:val="none" w:sz="0" w:space="0" w:color="auto"/>
        <w:right w:val="none" w:sz="0" w:space="0" w:color="auto"/>
      </w:divBdr>
    </w:div>
    <w:div w:id="866680410">
      <w:bodyDiv w:val="1"/>
      <w:marLeft w:val="0"/>
      <w:marRight w:val="0"/>
      <w:marTop w:val="0"/>
      <w:marBottom w:val="0"/>
      <w:divBdr>
        <w:top w:val="none" w:sz="0" w:space="0" w:color="auto"/>
        <w:left w:val="none" w:sz="0" w:space="0" w:color="auto"/>
        <w:bottom w:val="none" w:sz="0" w:space="0" w:color="auto"/>
        <w:right w:val="none" w:sz="0" w:space="0" w:color="auto"/>
      </w:divBdr>
    </w:div>
    <w:div w:id="876239408">
      <w:bodyDiv w:val="1"/>
      <w:marLeft w:val="0"/>
      <w:marRight w:val="0"/>
      <w:marTop w:val="0"/>
      <w:marBottom w:val="0"/>
      <w:divBdr>
        <w:top w:val="none" w:sz="0" w:space="0" w:color="auto"/>
        <w:left w:val="none" w:sz="0" w:space="0" w:color="auto"/>
        <w:bottom w:val="none" w:sz="0" w:space="0" w:color="auto"/>
        <w:right w:val="none" w:sz="0" w:space="0" w:color="auto"/>
      </w:divBdr>
    </w:div>
    <w:div w:id="907378609">
      <w:bodyDiv w:val="1"/>
      <w:marLeft w:val="0"/>
      <w:marRight w:val="0"/>
      <w:marTop w:val="0"/>
      <w:marBottom w:val="0"/>
      <w:divBdr>
        <w:top w:val="none" w:sz="0" w:space="0" w:color="auto"/>
        <w:left w:val="none" w:sz="0" w:space="0" w:color="auto"/>
        <w:bottom w:val="none" w:sz="0" w:space="0" w:color="auto"/>
        <w:right w:val="none" w:sz="0" w:space="0" w:color="auto"/>
      </w:divBdr>
    </w:div>
    <w:div w:id="1059402178">
      <w:bodyDiv w:val="1"/>
      <w:marLeft w:val="0"/>
      <w:marRight w:val="0"/>
      <w:marTop w:val="0"/>
      <w:marBottom w:val="0"/>
      <w:divBdr>
        <w:top w:val="none" w:sz="0" w:space="0" w:color="auto"/>
        <w:left w:val="none" w:sz="0" w:space="0" w:color="auto"/>
        <w:bottom w:val="none" w:sz="0" w:space="0" w:color="auto"/>
        <w:right w:val="none" w:sz="0" w:space="0" w:color="auto"/>
      </w:divBdr>
    </w:div>
    <w:div w:id="1160586269">
      <w:bodyDiv w:val="1"/>
      <w:marLeft w:val="0"/>
      <w:marRight w:val="0"/>
      <w:marTop w:val="0"/>
      <w:marBottom w:val="0"/>
      <w:divBdr>
        <w:top w:val="none" w:sz="0" w:space="0" w:color="auto"/>
        <w:left w:val="none" w:sz="0" w:space="0" w:color="auto"/>
        <w:bottom w:val="none" w:sz="0" w:space="0" w:color="auto"/>
        <w:right w:val="none" w:sz="0" w:space="0" w:color="auto"/>
      </w:divBdr>
    </w:div>
    <w:div w:id="1179083150">
      <w:bodyDiv w:val="1"/>
      <w:marLeft w:val="0"/>
      <w:marRight w:val="0"/>
      <w:marTop w:val="0"/>
      <w:marBottom w:val="0"/>
      <w:divBdr>
        <w:top w:val="none" w:sz="0" w:space="0" w:color="auto"/>
        <w:left w:val="none" w:sz="0" w:space="0" w:color="auto"/>
        <w:bottom w:val="none" w:sz="0" w:space="0" w:color="auto"/>
        <w:right w:val="none" w:sz="0" w:space="0" w:color="auto"/>
      </w:divBdr>
    </w:div>
    <w:div w:id="1253392612">
      <w:bodyDiv w:val="1"/>
      <w:marLeft w:val="0"/>
      <w:marRight w:val="0"/>
      <w:marTop w:val="0"/>
      <w:marBottom w:val="0"/>
      <w:divBdr>
        <w:top w:val="none" w:sz="0" w:space="0" w:color="auto"/>
        <w:left w:val="none" w:sz="0" w:space="0" w:color="auto"/>
        <w:bottom w:val="none" w:sz="0" w:space="0" w:color="auto"/>
        <w:right w:val="none" w:sz="0" w:space="0" w:color="auto"/>
      </w:divBdr>
    </w:div>
    <w:div w:id="1260605663">
      <w:bodyDiv w:val="1"/>
      <w:marLeft w:val="0"/>
      <w:marRight w:val="0"/>
      <w:marTop w:val="0"/>
      <w:marBottom w:val="0"/>
      <w:divBdr>
        <w:top w:val="none" w:sz="0" w:space="0" w:color="auto"/>
        <w:left w:val="none" w:sz="0" w:space="0" w:color="auto"/>
        <w:bottom w:val="none" w:sz="0" w:space="0" w:color="auto"/>
        <w:right w:val="none" w:sz="0" w:space="0" w:color="auto"/>
      </w:divBdr>
    </w:div>
    <w:div w:id="1281571690">
      <w:bodyDiv w:val="1"/>
      <w:marLeft w:val="0"/>
      <w:marRight w:val="0"/>
      <w:marTop w:val="0"/>
      <w:marBottom w:val="0"/>
      <w:divBdr>
        <w:top w:val="none" w:sz="0" w:space="0" w:color="auto"/>
        <w:left w:val="none" w:sz="0" w:space="0" w:color="auto"/>
        <w:bottom w:val="none" w:sz="0" w:space="0" w:color="auto"/>
        <w:right w:val="none" w:sz="0" w:space="0" w:color="auto"/>
      </w:divBdr>
    </w:div>
    <w:div w:id="1352759485">
      <w:bodyDiv w:val="1"/>
      <w:marLeft w:val="0"/>
      <w:marRight w:val="0"/>
      <w:marTop w:val="0"/>
      <w:marBottom w:val="0"/>
      <w:divBdr>
        <w:top w:val="none" w:sz="0" w:space="0" w:color="auto"/>
        <w:left w:val="none" w:sz="0" w:space="0" w:color="auto"/>
        <w:bottom w:val="none" w:sz="0" w:space="0" w:color="auto"/>
        <w:right w:val="none" w:sz="0" w:space="0" w:color="auto"/>
      </w:divBdr>
    </w:div>
    <w:div w:id="1376539886">
      <w:bodyDiv w:val="1"/>
      <w:marLeft w:val="0"/>
      <w:marRight w:val="0"/>
      <w:marTop w:val="0"/>
      <w:marBottom w:val="0"/>
      <w:divBdr>
        <w:top w:val="none" w:sz="0" w:space="0" w:color="auto"/>
        <w:left w:val="none" w:sz="0" w:space="0" w:color="auto"/>
        <w:bottom w:val="none" w:sz="0" w:space="0" w:color="auto"/>
        <w:right w:val="none" w:sz="0" w:space="0" w:color="auto"/>
      </w:divBdr>
    </w:div>
    <w:div w:id="1441531091">
      <w:bodyDiv w:val="1"/>
      <w:marLeft w:val="0"/>
      <w:marRight w:val="0"/>
      <w:marTop w:val="0"/>
      <w:marBottom w:val="0"/>
      <w:divBdr>
        <w:top w:val="none" w:sz="0" w:space="0" w:color="auto"/>
        <w:left w:val="none" w:sz="0" w:space="0" w:color="auto"/>
        <w:bottom w:val="none" w:sz="0" w:space="0" w:color="auto"/>
        <w:right w:val="none" w:sz="0" w:space="0" w:color="auto"/>
      </w:divBdr>
    </w:div>
    <w:div w:id="1450782560">
      <w:bodyDiv w:val="1"/>
      <w:marLeft w:val="0"/>
      <w:marRight w:val="0"/>
      <w:marTop w:val="0"/>
      <w:marBottom w:val="0"/>
      <w:divBdr>
        <w:top w:val="none" w:sz="0" w:space="0" w:color="auto"/>
        <w:left w:val="none" w:sz="0" w:space="0" w:color="auto"/>
        <w:bottom w:val="none" w:sz="0" w:space="0" w:color="auto"/>
        <w:right w:val="none" w:sz="0" w:space="0" w:color="auto"/>
      </w:divBdr>
    </w:div>
    <w:div w:id="1462384646">
      <w:bodyDiv w:val="1"/>
      <w:marLeft w:val="0"/>
      <w:marRight w:val="0"/>
      <w:marTop w:val="0"/>
      <w:marBottom w:val="0"/>
      <w:divBdr>
        <w:top w:val="none" w:sz="0" w:space="0" w:color="auto"/>
        <w:left w:val="none" w:sz="0" w:space="0" w:color="auto"/>
        <w:bottom w:val="none" w:sz="0" w:space="0" w:color="auto"/>
        <w:right w:val="none" w:sz="0" w:space="0" w:color="auto"/>
      </w:divBdr>
    </w:div>
    <w:div w:id="1479036146">
      <w:bodyDiv w:val="1"/>
      <w:marLeft w:val="0"/>
      <w:marRight w:val="0"/>
      <w:marTop w:val="0"/>
      <w:marBottom w:val="0"/>
      <w:divBdr>
        <w:top w:val="none" w:sz="0" w:space="0" w:color="auto"/>
        <w:left w:val="none" w:sz="0" w:space="0" w:color="auto"/>
        <w:bottom w:val="none" w:sz="0" w:space="0" w:color="auto"/>
        <w:right w:val="none" w:sz="0" w:space="0" w:color="auto"/>
      </w:divBdr>
    </w:div>
    <w:div w:id="1485662176">
      <w:bodyDiv w:val="1"/>
      <w:marLeft w:val="0"/>
      <w:marRight w:val="0"/>
      <w:marTop w:val="0"/>
      <w:marBottom w:val="0"/>
      <w:divBdr>
        <w:top w:val="none" w:sz="0" w:space="0" w:color="auto"/>
        <w:left w:val="none" w:sz="0" w:space="0" w:color="auto"/>
        <w:bottom w:val="none" w:sz="0" w:space="0" w:color="auto"/>
        <w:right w:val="none" w:sz="0" w:space="0" w:color="auto"/>
      </w:divBdr>
    </w:div>
    <w:div w:id="1612392034">
      <w:bodyDiv w:val="1"/>
      <w:marLeft w:val="0"/>
      <w:marRight w:val="0"/>
      <w:marTop w:val="0"/>
      <w:marBottom w:val="0"/>
      <w:divBdr>
        <w:top w:val="none" w:sz="0" w:space="0" w:color="auto"/>
        <w:left w:val="none" w:sz="0" w:space="0" w:color="auto"/>
        <w:bottom w:val="none" w:sz="0" w:space="0" w:color="auto"/>
        <w:right w:val="none" w:sz="0" w:space="0" w:color="auto"/>
      </w:divBdr>
    </w:div>
    <w:div w:id="1637711096">
      <w:bodyDiv w:val="1"/>
      <w:marLeft w:val="0"/>
      <w:marRight w:val="0"/>
      <w:marTop w:val="0"/>
      <w:marBottom w:val="0"/>
      <w:divBdr>
        <w:top w:val="none" w:sz="0" w:space="0" w:color="auto"/>
        <w:left w:val="none" w:sz="0" w:space="0" w:color="auto"/>
        <w:bottom w:val="none" w:sz="0" w:space="0" w:color="auto"/>
        <w:right w:val="none" w:sz="0" w:space="0" w:color="auto"/>
      </w:divBdr>
    </w:div>
    <w:div w:id="1659577908">
      <w:bodyDiv w:val="1"/>
      <w:marLeft w:val="0"/>
      <w:marRight w:val="0"/>
      <w:marTop w:val="0"/>
      <w:marBottom w:val="0"/>
      <w:divBdr>
        <w:top w:val="none" w:sz="0" w:space="0" w:color="auto"/>
        <w:left w:val="none" w:sz="0" w:space="0" w:color="auto"/>
        <w:bottom w:val="none" w:sz="0" w:space="0" w:color="auto"/>
        <w:right w:val="none" w:sz="0" w:space="0" w:color="auto"/>
      </w:divBdr>
    </w:div>
    <w:div w:id="1698964610">
      <w:bodyDiv w:val="1"/>
      <w:marLeft w:val="0"/>
      <w:marRight w:val="0"/>
      <w:marTop w:val="0"/>
      <w:marBottom w:val="0"/>
      <w:divBdr>
        <w:top w:val="none" w:sz="0" w:space="0" w:color="auto"/>
        <w:left w:val="none" w:sz="0" w:space="0" w:color="auto"/>
        <w:bottom w:val="none" w:sz="0" w:space="0" w:color="auto"/>
        <w:right w:val="none" w:sz="0" w:space="0" w:color="auto"/>
      </w:divBdr>
    </w:div>
    <w:div w:id="1700088025">
      <w:bodyDiv w:val="1"/>
      <w:marLeft w:val="0"/>
      <w:marRight w:val="0"/>
      <w:marTop w:val="0"/>
      <w:marBottom w:val="0"/>
      <w:divBdr>
        <w:top w:val="none" w:sz="0" w:space="0" w:color="auto"/>
        <w:left w:val="none" w:sz="0" w:space="0" w:color="auto"/>
        <w:bottom w:val="none" w:sz="0" w:space="0" w:color="auto"/>
        <w:right w:val="none" w:sz="0" w:space="0" w:color="auto"/>
      </w:divBdr>
    </w:div>
    <w:div w:id="1740907752">
      <w:bodyDiv w:val="1"/>
      <w:marLeft w:val="0"/>
      <w:marRight w:val="0"/>
      <w:marTop w:val="0"/>
      <w:marBottom w:val="0"/>
      <w:divBdr>
        <w:top w:val="none" w:sz="0" w:space="0" w:color="auto"/>
        <w:left w:val="none" w:sz="0" w:space="0" w:color="auto"/>
        <w:bottom w:val="none" w:sz="0" w:space="0" w:color="auto"/>
        <w:right w:val="none" w:sz="0" w:space="0" w:color="auto"/>
      </w:divBdr>
    </w:div>
    <w:div w:id="1771511098">
      <w:bodyDiv w:val="1"/>
      <w:marLeft w:val="0"/>
      <w:marRight w:val="0"/>
      <w:marTop w:val="0"/>
      <w:marBottom w:val="0"/>
      <w:divBdr>
        <w:top w:val="none" w:sz="0" w:space="0" w:color="auto"/>
        <w:left w:val="none" w:sz="0" w:space="0" w:color="auto"/>
        <w:bottom w:val="none" w:sz="0" w:space="0" w:color="auto"/>
        <w:right w:val="none" w:sz="0" w:space="0" w:color="auto"/>
      </w:divBdr>
    </w:div>
    <w:div w:id="1789008538">
      <w:bodyDiv w:val="1"/>
      <w:marLeft w:val="0"/>
      <w:marRight w:val="0"/>
      <w:marTop w:val="0"/>
      <w:marBottom w:val="0"/>
      <w:divBdr>
        <w:top w:val="none" w:sz="0" w:space="0" w:color="auto"/>
        <w:left w:val="none" w:sz="0" w:space="0" w:color="auto"/>
        <w:bottom w:val="none" w:sz="0" w:space="0" w:color="auto"/>
        <w:right w:val="none" w:sz="0" w:space="0" w:color="auto"/>
      </w:divBdr>
    </w:div>
    <w:div w:id="1805344443">
      <w:bodyDiv w:val="1"/>
      <w:marLeft w:val="0"/>
      <w:marRight w:val="0"/>
      <w:marTop w:val="0"/>
      <w:marBottom w:val="0"/>
      <w:divBdr>
        <w:top w:val="none" w:sz="0" w:space="0" w:color="auto"/>
        <w:left w:val="none" w:sz="0" w:space="0" w:color="auto"/>
        <w:bottom w:val="none" w:sz="0" w:space="0" w:color="auto"/>
        <w:right w:val="none" w:sz="0" w:space="0" w:color="auto"/>
      </w:divBdr>
    </w:div>
    <w:div w:id="1987736338">
      <w:bodyDiv w:val="1"/>
      <w:marLeft w:val="0"/>
      <w:marRight w:val="0"/>
      <w:marTop w:val="0"/>
      <w:marBottom w:val="0"/>
      <w:divBdr>
        <w:top w:val="none" w:sz="0" w:space="0" w:color="auto"/>
        <w:left w:val="none" w:sz="0" w:space="0" w:color="auto"/>
        <w:bottom w:val="none" w:sz="0" w:space="0" w:color="auto"/>
        <w:right w:val="none" w:sz="0" w:space="0" w:color="auto"/>
      </w:divBdr>
    </w:div>
    <w:div w:id="2058776287">
      <w:bodyDiv w:val="1"/>
      <w:marLeft w:val="0"/>
      <w:marRight w:val="0"/>
      <w:marTop w:val="0"/>
      <w:marBottom w:val="0"/>
      <w:divBdr>
        <w:top w:val="none" w:sz="0" w:space="0" w:color="auto"/>
        <w:left w:val="none" w:sz="0" w:space="0" w:color="auto"/>
        <w:bottom w:val="none" w:sz="0" w:space="0" w:color="auto"/>
        <w:right w:val="none" w:sz="0" w:space="0" w:color="auto"/>
      </w:divBdr>
    </w:div>
    <w:div w:id="206479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5B2C5EA-A745-474C-8E17-A5C509309137}"/>
      </w:docPartPr>
      <w:docPartBody>
        <w:p w:rsidR="000B772C" w:rsidRDefault="000B772C">
          <w:r w:rsidRPr="007823A2">
            <w:rPr>
              <w:rStyle w:val="PlaceholderText"/>
            </w:rPr>
            <w:t>Click here to enter text.</w:t>
          </w:r>
        </w:p>
      </w:docPartBody>
    </w:docPart>
    <w:docPart>
      <w:docPartPr>
        <w:name w:val="3153802AAA544C208DC9BE83AC57D0EF"/>
        <w:category>
          <w:name w:val="General"/>
          <w:gallery w:val="placeholder"/>
        </w:category>
        <w:types>
          <w:type w:val="bbPlcHdr"/>
        </w:types>
        <w:behaviors>
          <w:behavior w:val="content"/>
        </w:behaviors>
        <w:guid w:val="{CC88767C-B43D-4769-959D-71F954D55DC7}"/>
      </w:docPartPr>
      <w:docPartBody>
        <w:p w:rsidR="00E01A48" w:rsidRDefault="00001E8C" w:rsidP="00001E8C">
          <w:pPr>
            <w:pStyle w:val="3153802AAA544C208DC9BE83AC57D0EF"/>
          </w:pPr>
          <w:r w:rsidRPr="007823A2">
            <w:rPr>
              <w:rStyle w:val="PlaceholderText"/>
            </w:rPr>
            <w:t>Click here to enter text.</w:t>
          </w:r>
        </w:p>
      </w:docPartBody>
    </w:docPart>
    <w:docPart>
      <w:docPartPr>
        <w:name w:val="E429F465F3334013B8FF1334FB27780D"/>
        <w:category>
          <w:name w:val="General"/>
          <w:gallery w:val="placeholder"/>
        </w:category>
        <w:types>
          <w:type w:val="bbPlcHdr"/>
        </w:types>
        <w:behaviors>
          <w:behavior w:val="content"/>
        </w:behaviors>
        <w:guid w:val="{796269E9-E241-406F-9E1E-89346B09A0A6}"/>
      </w:docPartPr>
      <w:docPartBody>
        <w:p w:rsidR="00E01A48" w:rsidRDefault="00001E8C" w:rsidP="00001E8C">
          <w:pPr>
            <w:pStyle w:val="E429F465F3334013B8FF1334FB27780D"/>
          </w:pPr>
          <w:r w:rsidRPr="007823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2C"/>
    <w:rsid w:val="00001E8C"/>
    <w:rsid w:val="000B772C"/>
    <w:rsid w:val="000D3257"/>
    <w:rsid w:val="002A7BBD"/>
    <w:rsid w:val="003F2AB1"/>
    <w:rsid w:val="00621EBA"/>
    <w:rsid w:val="007E0678"/>
    <w:rsid w:val="007E2CA3"/>
    <w:rsid w:val="00D718C5"/>
    <w:rsid w:val="00E01A48"/>
    <w:rsid w:val="00EB4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E8C"/>
    <w:rPr>
      <w:color w:val="808080"/>
    </w:rPr>
  </w:style>
  <w:style w:type="paragraph" w:customStyle="1" w:styleId="3153802AAA544C208DC9BE83AC57D0EF">
    <w:name w:val="3153802AAA544C208DC9BE83AC57D0EF"/>
    <w:rsid w:val="00001E8C"/>
    <w:pPr>
      <w:spacing w:after="160" w:line="259" w:lineRule="auto"/>
    </w:pPr>
    <w:rPr>
      <w:lang w:eastAsia="en-US"/>
    </w:rPr>
  </w:style>
  <w:style w:type="paragraph" w:customStyle="1" w:styleId="E429F465F3334013B8FF1334FB27780D">
    <w:name w:val="E429F465F3334013B8FF1334FB27780D"/>
    <w:rsid w:val="00001E8C"/>
    <w:pPr>
      <w:spacing w:after="160" w:line="259"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8B41A47FCFD9B4DA50502796151D940" ma:contentTypeVersion="1" ma:contentTypeDescription="Create a new document." ma:contentTypeScope="" ma:versionID="1ae922b5d459ccc86f0125686466f3f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2FC079-0DFF-48B1-BD1A-27621A0527A5}">
  <ds:schemaRefs>
    <ds:schemaRef ds:uri="http://schemas.openxmlformats.org/officeDocument/2006/bibliography"/>
  </ds:schemaRefs>
</ds:datastoreItem>
</file>

<file path=customXml/itemProps2.xml><?xml version="1.0" encoding="utf-8"?>
<ds:datastoreItem xmlns:ds="http://schemas.openxmlformats.org/officeDocument/2006/customXml" ds:itemID="{CAA4B17C-5010-4266-8E55-017BEEB68888}"/>
</file>

<file path=customXml/itemProps3.xml><?xml version="1.0" encoding="utf-8"?>
<ds:datastoreItem xmlns:ds="http://schemas.openxmlformats.org/officeDocument/2006/customXml" ds:itemID="{7A986021-4AA5-4821-B9C3-D52F74932AED}"/>
</file>

<file path=customXml/itemProps4.xml><?xml version="1.0" encoding="utf-8"?>
<ds:datastoreItem xmlns:ds="http://schemas.openxmlformats.org/officeDocument/2006/customXml" ds:itemID="{AEBE88B9-61ED-4B53-8E0B-C1410A13652F}"/>
</file>

<file path=docProps/app.xml><?xml version="1.0" encoding="utf-8"?>
<Properties xmlns="http://schemas.openxmlformats.org/officeDocument/2006/extended-properties" xmlns:vt="http://schemas.openxmlformats.org/officeDocument/2006/docPropsVTypes">
  <Template>Normal</Template>
  <TotalTime>1</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lscheune</dc:creator>
  <cp:lastModifiedBy>Bowers, Jess</cp:lastModifiedBy>
  <cp:revision>3</cp:revision>
  <cp:lastPrinted>2012-03-01T14:44:00Z</cp:lastPrinted>
  <dcterms:created xsi:type="dcterms:W3CDTF">2016-08-31T15:35:00Z</dcterms:created>
  <dcterms:modified xsi:type="dcterms:W3CDTF">2016-08-31T15:35:00Z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0x010100C8B41A47FCFD9B4DA50502796151D940</vt:lpwstr>
  </property>
</Properties>
</file>