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94" w:rsidRPr="00EC197E" w:rsidRDefault="000940D2" w:rsidP="00163294">
      <w:pPr>
        <w:jc w:val="center"/>
        <w:rPr>
          <w:rFonts w:ascii="Verdana" w:hAnsi="Verdana"/>
          <w:sz w:val="18"/>
          <w:szCs w:val="18"/>
        </w:rPr>
      </w:pPr>
      <w:r w:rsidRPr="000940D2">
        <w:rPr>
          <w:rFonts w:ascii="Verdana" w:hAnsi="Verdana"/>
          <w:b/>
        </w:rPr>
        <w:t>17 Reading Specialist</w:t>
      </w:r>
      <w:r w:rsidRPr="00163294">
        <w:rPr>
          <w:rFonts w:ascii="Verdana" w:hAnsi="Verdana"/>
          <w:b/>
        </w:rPr>
        <w:t xml:space="preserve"> </w:t>
      </w:r>
      <w:r w:rsidR="00163294" w:rsidRPr="00163294">
        <w:rPr>
          <w:rFonts w:ascii="Verdana" w:hAnsi="Verdana"/>
          <w:b/>
        </w:rPr>
        <w:t>Program Plan</w:t>
      </w:r>
      <w:r w:rsidR="00584315">
        <w:rPr>
          <w:rFonts w:ascii="Verdana" w:hAnsi="Verdana"/>
          <w:b/>
          <w:sz w:val="18"/>
          <w:szCs w:val="18"/>
        </w:rPr>
        <w:br/>
      </w:r>
      <w:r w:rsidR="00163294" w:rsidRPr="00EC197E">
        <w:rPr>
          <w:rFonts w:ascii="Verdana" w:hAnsi="Verdana"/>
          <w:sz w:val="18"/>
          <w:szCs w:val="18"/>
        </w:rPr>
        <w:t>UW-Stevens Point, School of Education</w:t>
      </w:r>
    </w:p>
    <w:p w:rsidR="00163294" w:rsidRPr="00EC197E" w:rsidRDefault="00163294" w:rsidP="00163294">
      <w:pPr>
        <w:jc w:val="center"/>
        <w:rPr>
          <w:rFonts w:ascii="Verdana" w:hAnsi="Verdana"/>
          <w:sz w:val="18"/>
          <w:szCs w:val="18"/>
        </w:rPr>
      </w:pPr>
      <w:r w:rsidRPr="00EC197E">
        <w:rPr>
          <w:rFonts w:ascii="Verdana" w:hAnsi="Verdana"/>
          <w:sz w:val="18"/>
          <w:szCs w:val="18"/>
        </w:rPr>
        <w:t xml:space="preserve">Please fill out </w:t>
      </w:r>
      <w:r w:rsidRPr="00EC197E">
        <w:rPr>
          <w:rFonts w:ascii="Verdana" w:hAnsi="Verdana"/>
          <w:b/>
          <w:sz w:val="18"/>
          <w:szCs w:val="18"/>
        </w:rPr>
        <w:t xml:space="preserve">just the information in the </w:t>
      </w:r>
      <w:r w:rsidR="00BD3EC6">
        <w:rPr>
          <w:rFonts w:ascii="Verdana" w:hAnsi="Verdana"/>
          <w:b/>
          <w:sz w:val="18"/>
          <w:szCs w:val="18"/>
        </w:rPr>
        <w:t xml:space="preserve">top </w:t>
      </w:r>
      <w:r w:rsidRPr="00EC197E">
        <w:rPr>
          <w:rFonts w:ascii="Verdana" w:hAnsi="Verdana"/>
          <w:b/>
          <w:sz w:val="18"/>
          <w:szCs w:val="18"/>
        </w:rPr>
        <w:t xml:space="preserve">table </w:t>
      </w:r>
      <w:r w:rsidRPr="00EC197E">
        <w:rPr>
          <w:rFonts w:ascii="Verdana" w:hAnsi="Verdana"/>
          <w:sz w:val="18"/>
          <w:szCs w:val="18"/>
        </w:rPr>
        <w:t xml:space="preserve">and </w:t>
      </w:r>
      <w:r w:rsidR="003A7970">
        <w:rPr>
          <w:rFonts w:ascii="Verdana" w:hAnsi="Verdana"/>
          <w:sz w:val="18"/>
          <w:szCs w:val="18"/>
        </w:rPr>
        <w:t>send</w:t>
      </w:r>
      <w:r w:rsidRPr="00EC197E">
        <w:rPr>
          <w:rFonts w:ascii="Verdana" w:hAnsi="Verdana"/>
          <w:sz w:val="18"/>
          <w:szCs w:val="18"/>
        </w:rPr>
        <w:t xml:space="preserve"> to </w:t>
      </w:r>
      <w:hyperlink r:id="rId6" w:history="1">
        <w:r w:rsidRPr="00EC197E">
          <w:rPr>
            <w:rStyle w:val="Hyperlink"/>
            <w:rFonts w:ascii="Verdana" w:hAnsi="Verdana"/>
            <w:sz w:val="18"/>
            <w:szCs w:val="18"/>
          </w:rPr>
          <w:t>Dr. Erlinda Reyes</w:t>
        </w:r>
      </w:hyperlink>
      <w:r w:rsidRPr="00EC197E">
        <w:rPr>
          <w:rFonts w:ascii="Verdana" w:hAnsi="Verdana"/>
          <w:sz w:val="18"/>
          <w:szCs w:val="18"/>
        </w:rPr>
        <w:t xml:space="preserve"> </w:t>
      </w:r>
      <w:r w:rsidR="000940D2">
        <w:rPr>
          <w:rFonts w:ascii="Verdana" w:hAnsi="Verdana"/>
          <w:sz w:val="18"/>
          <w:szCs w:val="18"/>
        </w:rPr>
        <w:t>with</w:t>
      </w:r>
      <w:r w:rsidRPr="00EC197E">
        <w:rPr>
          <w:rFonts w:ascii="Verdana" w:hAnsi="Verdana"/>
          <w:sz w:val="18"/>
          <w:szCs w:val="18"/>
        </w:rPr>
        <w:t xml:space="preserve"> your letter of introduction and transcripts. Dr. Reyes will fill out the rest of the form based on your letter and transcripts.  You will receive the completed program plan from Dr. Reyes at which time you will need to sign and return a copy. </w:t>
      </w:r>
    </w:p>
    <w:tbl>
      <w:tblPr>
        <w:tblStyle w:val="TableGrid"/>
        <w:tblW w:w="0" w:type="auto"/>
        <w:tblLook w:val="04A0"/>
      </w:tblPr>
      <w:tblGrid>
        <w:gridCol w:w="5454"/>
        <w:gridCol w:w="5454"/>
      </w:tblGrid>
      <w:tr w:rsidR="00163294" w:rsidRPr="00EC197E" w:rsidTr="00314737">
        <w:tc>
          <w:tcPr>
            <w:tcW w:w="5454" w:type="dxa"/>
          </w:tcPr>
          <w:p w:rsidR="007A0953" w:rsidRPr="00EC197E" w:rsidRDefault="007A0953" w:rsidP="007A0953">
            <w:pPr>
              <w:rPr>
                <w:rFonts w:ascii="Verdana" w:hAnsi="Verdana"/>
                <w:sz w:val="18"/>
                <w:szCs w:val="18"/>
              </w:rPr>
            </w:pPr>
            <w:r w:rsidRPr="00EC197E">
              <w:rPr>
                <w:rFonts w:ascii="Verdana" w:hAnsi="Verdana"/>
                <w:sz w:val="18"/>
                <w:szCs w:val="18"/>
              </w:rPr>
              <w:t>Name:</w:t>
            </w: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tc>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Home Phone:</w:t>
            </w:r>
          </w:p>
        </w:tc>
      </w:tr>
      <w:tr w:rsidR="00163294" w:rsidRPr="00EC197E" w:rsidTr="00314737">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Address:</w:t>
            </w: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tc>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Work Phone:</w:t>
            </w:r>
          </w:p>
        </w:tc>
      </w:tr>
      <w:tr w:rsidR="00163294" w:rsidRPr="00EC197E" w:rsidTr="00314737">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Email address:</w:t>
            </w:r>
          </w:p>
        </w:tc>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Current Certifications:</w:t>
            </w: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tc>
      </w:tr>
      <w:tr w:rsidR="00163294" w:rsidRPr="00EC197E" w:rsidTr="00314737">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Current Teaching Position:</w:t>
            </w: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r w:rsidRPr="00EC197E">
              <w:rPr>
                <w:rFonts w:ascii="Verdana" w:hAnsi="Verdana"/>
                <w:sz w:val="18"/>
                <w:szCs w:val="18"/>
              </w:rPr>
              <w:t>No. of Yrs.</w:t>
            </w:r>
          </w:p>
        </w:tc>
        <w:tc>
          <w:tcPr>
            <w:tcW w:w="5454" w:type="dxa"/>
          </w:tcPr>
          <w:p w:rsidR="00163294" w:rsidRPr="00EC197E" w:rsidRDefault="007A0953" w:rsidP="007A0953">
            <w:pPr>
              <w:rPr>
                <w:rFonts w:ascii="Verdana" w:hAnsi="Verdana"/>
                <w:sz w:val="18"/>
                <w:szCs w:val="18"/>
              </w:rPr>
            </w:pPr>
            <w:r w:rsidRPr="00EC197E">
              <w:rPr>
                <w:rFonts w:ascii="Verdana" w:hAnsi="Verdana"/>
                <w:sz w:val="18"/>
                <w:szCs w:val="18"/>
              </w:rPr>
              <w:t>Past Teaching Experience:</w:t>
            </w: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p>
          <w:p w:rsidR="007A0953" w:rsidRPr="00EC197E" w:rsidRDefault="007A0953" w:rsidP="007A0953">
            <w:pPr>
              <w:rPr>
                <w:rFonts w:ascii="Verdana" w:hAnsi="Verdana"/>
                <w:sz w:val="18"/>
                <w:szCs w:val="18"/>
              </w:rPr>
            </w:pPr>
            <w:r w:rsidRPr="00EC197E">
              <w:rPr>
                <w:rFonts w:ascii="Verdana" w:hAnsi="Verdana"/>
                <w:sz w:val="18"/>
                <w:szCs w:val="18"/>
              </w:rPr>
              <w:t>No. of Yrs.</w:t>
            </w:r>
          </w:p>
        </w:tc>
      </w:tr>
    </w:tbl>
    <w:p w:rsidR="00FD726E" w:rsidRPr="00EC197E" w:rsidRDefault="00FD726E" w:rsidP="00163294">
      <w:pPr>
        <w:tabs>
          <w:tab w:val="left" w:pos="6075"/>
        </w:tabs>
        <w:rPr>
          <w:rFonts w:ascii="Verdana" w:hAnsi="Verdana"/>
          <w:b/>
          <w:sz w:val="18"/>
          <w:szCs w:val="18"/>
        </w:rPr>
        <w:sectPr w:rsidR="00FD726E" w:rsidRPr="00EC197E" w:rsidSect="007A0953">
          <w:pgSz w:w="12240" w:h="15840"/>
          <w:pgMar w:top="720" w:right="720" w:bottom="720" w:left="720" w:header="720" w:footer="720" w:gutter="0"/>
          <w:cols w:space="720"/>
          <w:docGrid w:linePitch="360"/>
        </w:sectPr>
      </w:pPr>
    </w:p>
    <w:tbl>
      <w:tblPr>
        <w:tblStyle w:val="TableGrid"/>
        <w:tblpPr w:leftFromText="180" w:rightFromText="180" w:vertAnchor="page" w:horzAnchor="margin" w:tblpY="6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78"/>
        <w:gridCol w:w="3330"/>
      </w:tblGrid>
      <w:tr w:rsidR="00C650B2" w:rsidTr="00C650B2">
        <w:tc>
          <w:tcPr>
            <w:tcW w:w="7578" w:type="dxa"/>
          </w:tcPr>
          <w:p w:rsidR="00C650B2" w:rsidRPr="00844DD1" w:rsidRDefault="00C650B2" w:rsidP="00C650B2">
            <w:pPr>
              <w:tabs>
                <w:tab w:val="left" w:pos="6075"/>
              </w:tabs>
              <w:rPr>
                <w:rFonts w:ascii="Verdana" w:hAnsi="Verdana"/>
                <w:sz w:val="18"/>
                <w:szCs w:val="18"/>
              </w:rPr>
            </w:pPr>
            <w:r w:rsidRPr="00844DD1">
              <w:rPr>
                <w:rFonts w:ascii="Verdana" w:hAnsi="Verdana"/>
                <w:sz w:val="18"/>
                <w:szCs w:val="18"/>
              </w:rPr>
              <w:t xml:space="preserve">Candidates pursuing Reading Specialist 17 certification must have completed Reading Teacher 316 certification. </w:t>
            </w:r>
          </w:p>
        </w:tc>
        <w:tc>
          <w:tcPr>
            <w:tcW w:w="3330" w:type="dxa"/>
          </w:tcPr>
          <w:p w:rsidR="00C650B2" w:rsidRDefault="00C650B2" w:rsidP="00C650B2">
            <w:pPr>
              <w:tabs>
                <w:tab w:val="left" w:pos="6075"/>
              </w:tabs>
              <w:rPr>
                <w:rFonts w:ascii="Verdana" w:hAnsi="Verdana"/>
                <w:b/>
                <w:sz w:val="18"/>
                <w:szCs w:val="18"/>
                <w:u w:val="single"/>
              </w:rPr>
            </w:pPr>
          </w:p>
        </w:tc>
      </w:tr>
      <w:tr w:rsidR="00C650B2" w:rsidTr="00C650B2">
        <w:tc>
          <w:tcPr>
            <w:tcW w:w="10908" w:type="dxa"/>
            <w:gridSpan w:val="2"/>
          </w:tcPr>
          <w:p w:rsidR="00C650B2" w:rsidRDefault="00C650B2" w:rsidP="00C650B2">
            <w:pPr>
              <w:tabs>
                <w:tab w:val="left" w:pos="6075"/>
              </w:tabs>
              <w:rPr>
                <w:rFonts w:ascii="Verdana" w:hAnsi="Verdana"/>
                <w:sz w:val="18"/>
                <w:szCs w:val="18"/>
              </w:rPr>
            </w:pPr>
            <w:r w:rsidRPr="00844DD1">
              <w:rPr>
                <w:rFonts w:ascii="Verdana" w:hAnsi="Verdana"/>
                <w:sz w:val="18"/>
                <w:szCs w:val="18"/>
              </w:rPr>
              <w:t>316 Certification, Institution, &amp; Date Completed</w:t>
            </w:r>
            <w:r>
              <w:rPr>
                <w:rFonts w:ascii="Verdana" w:hAnsi="Verdana"/>
                <w:sz w:val="18"/>
                <w:szCs w:val="18"/>
              </w:rPr>
              <w:t xml:space="preserve">:      </w:t>
            </w:r>
          </w:p>
          <w:p w:rsidR="00C650B2" w:rsidRDefault="002D1361" w:rsidP="00C650B2">
            <w:pPr>
              <w:tabs>
                <w:tab w:val="left" w:pos="6075"/>
              </w:tabs>
              <w:rPr>
                <w:rFonts w:ascii="Verdana" w:hAnsi="Verdana"/>
                <w:b/>
                <w:sz w:val="18"/>
                <w:szCs w:val="18"/>
                <w:u w:val="single"/>
              </w:rPr>
            </w:pPr>
            <w:r w:rsidRPr="002D1361">
              <w:rPr>
                <w:rFonts w:ascii="Verdana" w:hAnsi="Verdana"/>
                <w:noProof/>
                <w:sz w:val="18"/>
                <w:szCs w:val="18"/>
              </w:rPr>
              <w:pict>
                <v:shapetype id="_x0000_t32" coordsize="21600,21600" o:spt="32" o:oned="t" path="m,l21600,21600e" filled="f">
                  <v:path arrowok="t" fillok="f" o:connecttype="none"/>
                  <o:lock v:ext="edit" shapetype="t"/>
                </v:shapetype>
                <v:shape id="_x0000_s1099" type="#_x0000_t32" style="position:absolute;margin-left:255.75pt;margin-top:3.5pt;width:282pt;height:.05pt;z-index:251675648" o:connectortype="straight"/>
              </w:pict>
            </w:r>
            <w:r w:rsidR="00C650B2">
              <w:rPr>
                <w:rFonts w:ascii="Verdana" w:hAnsi="Verdana"/>
                <w:sz w:val="18"/>
                <w:szCs w:val="18"/>
              </w:rPr>
              <w:t xml:space="preserve">        </w:t>
            </w:r>
          </w:p>
        </w:tc>
      </w:tr>
      <w:tr w:rsidR="00C650B2" w:rsidTr="00C650B2">
        <w:tc>
          <w:tcPr>
            <w:tcW w:w="7578" w:type="dxa"/>
          </w:tcPr>
          <w:p w:rsidR="00C650B2" w:rsidRPr="0044208A" w:rsidRDefault="00C650B2" w:rsidP="00C650B2">
            <w:pPr>
              <w:tabs>
                <w:tab w:val="left" w:pos="6075"/>
              </w:tabs>
              <w:rPr>
                <w:rFonts w:ascii="Verdana" w:hAnsi="Verdana"/>
                <w:sz w:val="18"/>
                <w:szCs w:val="18"/>
              </w:rPr>
            </w:pPr>
            <w:r>
              <w:rPr>
                <w:rFonts w:ascii="Verdana" w:hAnsi="Verdana"/>
                <w:sz w:val="18"/>
                <w:szCs w:val="18"/>
              </w:rPr>
              <w:t>Completion of a Master’s Degree is required.</w:t>
            </w:r>
          </w:p>
        </w:tc>
        <w:tc>
          <w:tcPr>
            <w:tcW w:w="3330" w:type="dxa"/>
            <w:vAlign w:val="center"/>
          </w:tcPr>
          <w:p w:rsidR="00C650B2" w:rsidRDefault="00C650B2" w:rsidP="00C650B2">
            <w:pPr>
              <w:tabs>
                <w:tab w:val="left" w:pos="6075"/>
              </w:tabs>
              <w:rPr>
                <w:rFonts w:ascii="Verdana" w:hAnsi="Verdana"/>
                <w:b/>
                <w:sz w:val="18"/>
                <w:szCs w:val="18"/>
                <w:u w:val="single"/>
              </w:rPr>
            </w:pPr>
          </w:p>
        </w:tc>
      </w:tr>
      <w:tr w:rsidR="00C650B2" w:rsidTr="00C650B2">
        <w:tc>
          <w:tcPr>
            <w:tcW w:w="10908" w:type="dxa"/>
            <w:gridSpan w:val="2"/>
          </w:tcPr>
          <w:p w:rsidR="00C650B2" w:rsidRDefault="00C650B2" w:rsidP="00C650B2">
            <w:pPr>
              <w:tabs>
                <w:tab w:val="left" w:pos="6075"/>
              </w:tabs>
              <w:rPr>
                <w:rFonts w:ascii="Verdana" w:hAnsi="Verdana"/>
                <w:sz w:val="18"/>
                <w:szCs w:val="18"/>
              </w:rPr>
            </w:pPr>
            <w:r w:rsidRPr="00A06583">
              <w:rPr>
                <w:rFonts w:ascii="Verdana" w:hAnsi="Verdana"/>
                <w:sz w:val="18"/>
                <w:szCs w:val="18"/>
              </w:rPr>
              <w:t>Master’s Degree – Name of Degree, Institution, and Date Awarded:</w:t>
            </w:r>
          </w:p>
          <w:p w:rsidR="00C650B2" w:rsidRDefault="00C650B2" w:rsidP="00C650B2">
            <w:pPr>
              <w:tabs>
                <w:tab w:val="left" w:pos="6075"/>
              </w:tabs>
              <w:rPr>
                <w:rFonts w:ascii="Verdana" w:hAnsi="Verdana"/>
                <w:sz w:val="18"/>
                <w:szCs w:val="18"/>
              </w:rPr>
            </w:pPr>
          </w:p>
          <w:p w:rsidR="00C650B2" w:rsidRDefault="002D1361" w:rsidP="00C650B2">
            <w:pPr>
              <w:tabs>
                <w:tab w:val="left" w:pos="6075"/>
              </w:tabs>
              <w:rPr>
                <w:rFonts w:ascii="Verdana" w:hAnsi="Verdana"/>
                <w:sz w:val="18"/>
                <w:szCs w:val="18"/>
              </w:rPr>
            </w:pPr>
            <w:r>
              <w:rPr>
                <w:rFonts w:ascii="Verdana" w:hAnsi="Verdana"/>
                <w:noProof/>
                <w:sz w:val="18"/>
                <w:szCs w:val="18"/>
              </w:rPr>
              <w:pict>
                <v:shape id="_x0000_s1100" type="#_x0000_t32" style="position:absolute;margin-left:-6pt;margin-top:8.9pt;width:543.75pt;height:.05pt;z-index:251676672" o:connectortype="straight"/>
              </w:pict>
            </w:r>
          </w:p>
          <w:p w:rsidR="00080632" w:rsidRPr="00080632" w:rsidRDefault="00080632" w:rsidP="00D43F0E">
            <w:pPr>
              <w:tabs>
                <w:tab w:val="left" w:pos="6075"/>
              </w:tabs>
              <w:rPr>
                <w:rFonts w:ascii="Verdana" w:hAnsi="Verdana"/>
                <w:sz w:val="18"/>
                <w:szCs w:val="18"/>
                <w:u w:val="single"/>
              </w:rPr>
            </w:pPr>
          </w:p>
        </w:tc>
      </w:tr>
      <w:tr w:rsidR="00C650B2" w:rsidTr="00C650B2">
        <w:tc>
          <w:tcPr>
            <w:tcW w:w="10908" w:type="dxa"/>
            <w:gridSpan w:val="2"/>
          </w:tcPr>
          <w:p w:rsidR="00C650B2" w:rsidRPr="00A06583" w:rsidRDefault="00C650B2" w:rsidP="00C650B2">
            <w:pPr>
              <w:tabs>
                <w:tab w:val="left" w:pos="6075"/>
              </w:tabs>
              <w:rPr>
                <w:rFonts w:ascii="Verdana" w:hAnsi="Verdana"/>
                <w:sz w:val="18"/>
                <w:szCs w:val="18"/>
              </w:rPr>
            </w:pPr>
            <w:r>
              <w:rPr>
                <w:rFonts w:ascii="Verdana" w:hAnsi="Verdana"/>
                <w:sz w:val="18"/>
                <w:szCs w:val="18"/>
              </w:rPr>
              <w:t>In addition to Reading Teacher 316 certification and Master’s Degree, and three years of classroom teaching, the following course work is required:</w:t>
            </w:r>
          </w:p>
        </w:tc>
      </w:tr>
      <w:tr w:rsidR="00C650B2" w:rsidTr="00C650B2">
        <w:tc>
          <w:tcPr>
            <w:tcW w:w="7578" w:type="dxa"/>
          </w:tcPr>
          <w:p w:rsidR="00C650B2" w:rsidRDefault="00C650B2" w:rsidP="00C650B2">
            <w:pPr>
              <w:tabs>
                <w:tab w:val="left" w:pos="6075"/>
              </w:tabs>
              <w:rPr>
                <w:rFonts w:ascii="Verdana" w:hAnsi="Verdana"/>
                <w:b/>
                <w:sz w:val="18"/>
                <w:szCs w:val="18"/>
                <w:u w:val="single"/>
              </w:rPr>
            </w:pPr>
            <w:r>
              <w:rPr>
                <w:rFonts w:ascii="Verdana" w:hAnsi="Verdana"/>
                <w:b/>
                <w:sz w:val="18"/>
                <w:szCs w:val="18"/>
                <w:u w:val="single"/>
              </w:rPr>
              <w:t>Course</w:t>
            </w:r>
          </w:p>
        </w:tc>
        <w:tc>
          <w:tcPr>
            <w:tcW w:w="3330" w:type="dxa"/>
            <w:vAlign w:val="center"/>
          </w:tcPr>
          <w:p w:rsidR="00C650B2" w:rsidRDefault="00C650B2" w:rsidP="00C650B2">
            <w:pPr>
              <w:tabs>
                <w:tab w:val="left" w:pos="6075"/>
              </w:tabs>
              <w:rPr>
                <w:rFonts w:ascii="Verdana" w:hAnsi="Verdana"/>
                <w:b/>
                <w:sz w:val="18"/>
                <w:szCs w:val="18"/>
                <w:u w:val="single"/>
              </w:rPr>
            </w:pPr>
            <w:r>
              <w:rPr>
                <w:rFonts w:ascii="Verdana" w:hAnsi="Verdana"/>
                <w:b/>
                <w:sz w:val="18"/>
                <w:szCs w:val="18"/>
                <w:u w:val="single"/>
              </w:rPr>
              <w:t>Date Completed</w:t>
            </w:r>
          </w:p>
        </w:tc>
      </w:tr>
      <w:tr w:rsidR="00C650B2" w:rsidTr="00C650B2">
        <w:tc>
          <w:tcPr>
            <w:tcW w:w="7578" w:type="dxa"/>
          </w:tcPr>
          <w:p w:rsidR="00C650B2" w:rsidRDefault="00C650B2" w:rsidP="00C650B2">
            <w:pPr>
              <w:tabs>
                <w:tab w:val="left" w:pos="6075"/>
              </w:tabs>
              <w:rPr>
                <w:rFonts w:ascii="Verdana" w:hAnsi="Verdana"/>
                <w:sz w:val="18"/>
                <w:szCs w:val="18"/>
              </w:rPr>
            </w:pPr>
            <w:r w:rsidRPr="00A06583">
              <w:rPr>
                <w:rFonts w:ascii="Verdana" w:hAnsi="Verdana"/>
                <w:sz w:val="18"/>
                <w:szCs w:val="18"/>
              </w:rPr>
              <w:t>Education 328/528 (</w:t>
            </w:r>
            <w:proofErr w:type="spellStart"/>
            <w:r w:rsidRPr="00A06583">
              <w:rPr>
                <w:rFonts w:ascii="Verdana" w:hAnsi="Verdana"/>
                <w:sz w:val="18"/>
                <w:szCs w:val="18"/>
              </w:rPr>
              <w:t>Rdg</w:t>
            </w:r>
            <w:proofErr w:type="spellEnd"/>
            <w:r w:rsidRPr="00A06583">
              <w:rPr>
                <w:rFonts w:ascii="Verdana" w:hAnsi="Verdana"/>
                <w:sz w:val="18"/>
                <w:szCs w:val="18"/>
              </w:rPr>
              <w:t xml:space="preserve"> in Content Areas) summer-odd year 3 </w:t>
            </w:r>
            <w:proofErr w:type="spellStart"/>
            <w:r w:rsidRPr="00A06583">
              <w:rPr>
                <w:rFonts w:ascii="Verdana" w:hAnsi="Verdana"/>
                <w:sz w:val="18"/>
                <w:szCs w:val="18"/>
              </w:rPr>
              <w:t>cr</w:t>
            </w:r>
            <w:proofErr w:type="spellEnd"/>
          </w:p>
          <w:p w:rsidR="00C650B2" w:rsidRPr="00A06583" w:rsidRDefault="00C650B2" w:rsidP="00C650B2">
            <w:pPr>
              <w:tabs>
                <w:tab w:val="left" w:pos="6075"/>
              </w:tabs>
              <w:rPr>
                <w:rFonts w:ascii="Verdana" w:hAnsi="Verdana"/>
                <w:sz w:val="18"/>
                <w:szCs w:val="18"/>
              </w:rPr>
            </w:pPr>
          </w:p>
        </w:tc>
        <w:tc>
          <w:tcPr>
            <w:tcW w:w="3330" w:type="dxa"/>
            <w:vAlign w:val="center"/>
          </w:tcPr>
          <w:p w:rsidR="00C650B2" w:rsidRPr="00B836C0" w:rsidRDefault="002D1361" w:rsidP="00C650B2">
            <w:pPr>
              <w:tabs>
                <w:tab w:val="left" w:pos="6075"/>
              </w:tabs>
              <w:rPr>
                <w:rFonts w:ascii="Verdana" w:hAnsi="Verdana"/>
                <w:sz w:val="18"/>
                <w:szCs w:val="18"/>
              </w:rPr>
            </w:pPr>
            <w:r>
              <w:rPr>
                <w:rFonts w:ascii="Verdana" w:hAnsi="Verdana"/>
                <w:noProof/>
                <w:sz w:val="18"/>
                <w:szCs w:val="18"/>
              </w:rPr>
              <w:pict>
                <v:shape id="_x0000_s1096" type="#_x0000_t32" style="position:absolute;margin-left:1.6pt;margin-top:12.95pt;width:49.5pt;height:0;z-index:251677696;mso-position-horizontal-relative:text;mso-position-vertical-relative:text" o:connectortype="straight"/>
              </w:pict>
            </w:r>
          </w:p>
        </w:tc>
      </w:tr>
      <w:tr w:rsidR="00C650B2" w:rsidTr="00C650B2">
        <w:tc>
          <w:tcPr>
            <w:tcW w:w="7578" w:type="dxa"/>
          </w:tcPr>
          <w:p w:rsidR="00C650B2" w:rsidRDefault="00C650B2" w:rsidP="00C650B2">
            <w:pPr>
              <w:tabs>
                <w:tab w:val="left" w:pos="6075"/>
              </w:tabs>
              <w:rPr>
                <w:rFonts w:ascii="Verdana" w:hAnsi="Verdana"/>
                <w:sz w:val="18"/>
                <w:szCs w:val="18"/>
              </w:rPr>
            </w:pPr>
            <w:r w:rsidRPr="00A06583">
              <w:rPr>
                <w:rFonts w:ascii="Verdana" w:hAnsi="Verdana"/>
                <w:sz w:val="18"/>
                <w:szCs w:val="18"/>
              </w:rPr>
              <w:t>Education 749 (</w:t>
            </w:r>
            <w:r>
              <w:rPr>
                <w:rFonts w:ascii="Verdana" w:hAnsi="Verdana"/>
                <w:sz w:val="18"/>
                <w:szCs w:val="18"/>
              </w:rPr>
              <w:t>Teacher Action Research in Reading</w:t>
            </w:r>
            <w:r w:rsidRPr="00A06583">
              <w:rPr>
                <w:rFonts w:ascii="Verdana" w:hAnsi="Verdana"/>
                <w:sz w:val="18"/>
                <w:szCs w:val="18"/>
              </w:rPr>
              <w:t xml:space="preserve">) Spring 3 </w:t>
            </w:r>
            <w:proofErr w:type="spellStart"/>
            <w:r w:rsidRPr="00A06583">
              <w:rPr>
                <w:rFonts w:ascii="Verdana" w:hAnsi="Verdana"/>
                <w:sz w:val="18"/>
                <w:szCs w:val="18"/>
              </w:rPr>
              <w:t>cr</w:t>
            </w:r>
            <w:proofErr w:type="spellEnd"/>
          </w:p>
          <w:p w:rsidR="00C650B2" w:rsidRPr="00A06583" w:rsidRDefault="00C650B2" w:rsidP="00C650B2">
            <w:pPr>
              <w:tabs>
                <w:tab w:val="left" w:pos="6075"/>
              </w:tabs>
              <w:rPr>
                <w:rFonts w:ascii="Verdana" w:hAnsi="Verdana"/>
                <w:sz w:val="18"/>
                <w:szCs w:val="18"/>
              </w:rPr>
            </w:pPr>
          </w:p>
        </w:tc>
        <w:tc>
          <w:tcPr>
            <w:tcW w:w="3330" w:type="dxa"/>
            <w:vAlign w:val="center"/>
          </w:tcPr>
          <w:p w:rsidR="00C650B2" w:rsidRPr="00B836C0" w:rsidRDefault="002D1361" w:rsidP="00C650B2">
            <w:pPr>
              <w:tabs>
                <w:tab w:val="left" w:pos="6075"/>
              </w:tabs>
              <w:rPr>
                <w:rFonts w:ascii="Verdana" w:hAnsi="Verdana"/>
                <w:sz w:val="18"/>
                <w:szCs w:val="18"/>
              </w:rPr>
            </w:pPr>
            <w:r>
              <w:rPr>
                <w:rFonts w:ascii="Verdana" w:hAnsi="Verdana"/>
                <w:noProof/>
                <w:sz w:val="18"/>
                <w:szCs w:val="18"/>
              </w:rPr>
              <w:pict>
                <v:shape id="_x0000_s1101" type="#_x0000_t32" style="position:absolute;margin-left:1.6pt;margin-top:11.1pt;width:49.5pt;height:0;z-index:251678720;mso-position-horizontal-relative:text;mso-position-vertical-relative:text" o:connectortype="straight"/>
              </w:pict>
            </w:r>
          </w:p>
        </w:tc>
      </w:tr>
      <w:tr w:rsidR="00C650B2" w:rsidTr="00C650B2">
        <w:tc>
          <w:tcPr>
            <w:tcW w:w="7578" w:type="dxa"/>
          </w:tcPr>
          <w:p w:rsidR="00C650B2" w:rsidRDefault="00C650B2" w:rsidP="00C650B2">
            <w:pPr>
              <w:tabs>
                <w:tab w:val="left" w:pos="6075"/>
              </w:tabs>
              <w:rPr>
                <w:rFonts w:ascii="Verdana" w:hAnsi="Verdana"/>
                <w:sz w:val="18"/>
                <w:szCs w:val="18"/>
              </w:rPr>
            </w:pPr>
            <w:r>
              <w:rPr>
                <w:rFonts w:ascii="Verdana" w:hAnsi="Verdana"/>
                <w:sz w:val="18"/>
                <w:szCs w:val="18"/>
              </w:rPr>
              <w:t>Education</w:t>
            </w:r>
            <w:r w:rsidR="00F24D85">
              <w:rPr>
                <w:rFonts w:ascii="Verdana" w:hAnsi="Verdana"/>
                <w:sz w:val="18"/>
                <w:szCs w:val="18"/>
              </w:rPr>
              <w:t xml:space="preserve"> </w:t>
            </w:r>
            <w:r>
              <w:rPr>
                <w:rFonts w:ascii="Verdana" w:hAnsi="Verdana"/>
                <w:sz w:val="18"/>
                <w:szCs w:val="18"/>
              </w:rPr>
              <w:t xml:space="preserve">750 (Supervision &amp; </w:t>
            </w:r>
            <w:r w:rsidR="00F24D85">
              <w:rPr>
                <w:rFonts w:ascii="Verdana" w:hAnsi="Verdana"/>
                <w:sz w:val="18"/>
                <w:szCs w:val="18"/>
              </w:rPr>
              <w:t>A</w:t>
            </w:r>
            <w:r>
              <w:rPr>
                <w:rFonts w:ascii="Verdana" w:hAnsi="Verdana"/>
                <w:sz w:val="18"/>
                <w:szCs w:val="18"/>
              </w:rPr>
              <w:t xml:space="preserve">dministration of Reading Programs ) Fall 3 </w:t>
            </w:r>
            <w:proofErr w:type="spellStart"/>
            <w:r>
              <w:rPr>
                <w:rFonts w:ascii="Verdana" w:hAnsi="Verdana"/>
                <w:sz w:val="18"/>
                <w:szCs w:val="18"/>
              </w:rPr>
              <w:t>cr</w:t>
            </w:r>
            <w:proofErr w:type="spellEnd"/>
          </w:p>
          <w:p w:rsidR="00C650B2" w:rsidRPr="00EC197E" w:rsidRDefault="00C650B2" w:rsidP="00C650B2">
            <w:pPr>
              <w:tabs>
                <w:tab w:val="left" w:pos="6075"/>
              </w:tabs>
              <w:rPr>
                <w:rFonts w:ascii="Verdana" w:hAnsi="Verdana"/>
                <w:sz w:val="18"/>
                <w:szCs w:val="18"/>
              </w:rPr>
            </w:pPr>
          </w:p>
        </w:tc>
        <w:tc>
          <w:tcPr>
            <w:tcW w:w="3330" w:type="dxa"/>
            <w:vAlign w:val="center"/>
          </w:tcPr>
          <w:p w:rsidR="00C650B2" w:rsidRPr="00B836C0" w:rsidRDefault="002D1361" w:rsidP="00C650B2">
            <w:pPr>
              <w:tabs>
                <w:tab w:val="left" w:pos="6075"/>
              </w:tabs>
              <w:rPr>
                <w:rFonts w:ascii="Verdana" w:hAnsi="Verdana"/>
                <w:sz w:val="18"/>
                <w:szCs w:val="18"/>
              </w:rPr>
            </w:pPr>
            <w:r>
              <w:rPr>
                <w:rFonts w:ascii="Verdana" w:hAnsi="Verdana"/>
                <w:noProof/>
                <w:sz w:val="18"/>
                <w:szCs w:val="18"/>
              </w:rPr>
              <w:pict>
                <v:shape id="_x0000_s1097" type="#_x0000_t32" style="position:absolute;margin-left:1.6pt;margin-top:10.7pt;width:49.5pt;height:0;z-index:251679744;mso-position-horizontal-relative:text;mso-position-vertical-relative:text" o:connectortype="straight"/>
              </w:pict>
            </w:r>
          </w:p>
        </w:tc>
      </w:tr>
      <w:tr w:rsidR="00C650B2" w:rsidTr="00C650B2">
        <w:tc>
          <w:tcPr>
            <w:tcW w:w="7578" w:type="dxa"/>
          </w:tcPr>
          <w:p w:rsidR="00C650B2" w:rsidRDefault="00F24D85" w:rsidP="00C650B2">
            <w:pPr>
              <w:tabs>
                <w:tab w:val="left" w:pos="6075"/>
              </w:tabs>
              <w:rPr>
                <w:rFonts w:ascii="Verdana" w:hAnsi="Verdana"/>
                <w:sz w:val="18"/>
                <w:szCs w:val="18"/>
              </w:rPr>
            </w:pPr>
            <w:r>
              <w:rPr>
                <w:rFonts w:ascii="Verdana" w:hAnsi="Verdana"/>
                <w:sz w:val="18"/>
                <w:szCs w:val="18"/>
              </w:rPr>
              <w:t>Education 751 (</w:t>
            </w:r>
            <w:r w:rsidR="00C650B2">
              <w:rPr>
                <w:rFonts w:ascii="Verdana" w:hAnsi="Verdana"/>
                <w:sz w:val="18"/>
                <w:szCs w:val="18"/>
              </w:rPr>
              <w:t xml:space="preserve">WI Reading </w:t>
            </w:r>
            <w:r>
              <w:rPr>
                <w:rFonts w:ascii="Verdana" w:hAnsi="Verdana"/>
                <w:sz w:val="18"/>
                <w:szCs w:val="18"/>
              </w:rPr>
              <w:t xml:space="preserve">Research </w:t>
            </w:r>
            <w:r w:rsidR="00C650B2">
              <w:rPr>
                <w:rFonts w:ascii="Verdana" w:hAnsi="Verdana"/>
                <w:sz w:val="18"/>
                <w:szCs w:val="18"/>
              </w:rPr>
              <w:t xml:space="preserve">Symposium) </w:t>
            </w:r>
            <w:r w:rsidR="00C650B2" w:rsidRPr="009D6CB0">
              <w:rPr>
                <w:rFonts w:ascii="Verdana" w:hAnsi="Verdana"/>
                <w:b/>
                <w:sz w:val="18"/>
                <w:szCs w:val="18"/>
              </w:rPr>
              <w:t xml:space="preserve">1 </w:t>
            </w:r>
            <w:r w:rsidRPr="009D6CB0">
              <w:rPr>
                <w:rFonts w:ascii="Verdana" w:hAnsi="Verdana"/>
                <w:b/>
                <w:sz w:val="18"/>
                <w:szCs w:val="18"/>
              </w:rPr>
              <w:t>required</w:t>
            </w:r>
            <w:r>
              <w:rPr>
                <w:rFonts w:ascii="Verdana" w:hAnsi="Verdana"/>
                <w:sz w:val="18"/>
                <w:szCs w:val="18"/>
              </w:rPr>
              <w:t xml:space="preserve"> </w:t>
            </w:r>
            <w:r w:rsidR="009D6CB0">
              <w:rPr>
                <w:rFonts w:ascii="Verdana" w:hAnsi="Verdana"/>
                <w:sz w:val="18"/>
                <w:szCs w:val="18"/>
              </w:rPr>
              <w:t xml:space="preserve">/ </w:t>
            </w:r>
            <w:r w:rsidR="00C650B2">
              <w:rPr>
                <w:rFonts w:ascii="Verdana" w:hAnsi="Verdana"/>
                <w:sz w:val="18"/>
                <w:szCs w:val="18"/>
              </w:rPr>
              <w:t xml:space="preserve"> 3 </w:t>
            </w:r>
            <w:proofErr w:type="spellStart"/>
            <w:r w:rsidR="00C650B2">
              <w:rPr>
                <w:rFonts w:ascii="Verdana" w:hAnsi="Verdana"/>
                <w:sz w:val="18"/>
                <w:szCs w:val="18"/>
              </w:rPr>
              <w:t>cr</w:t>
            </w:r>
            <w:proofErr w:type="spellEnd"/>
            <w:r>
              <w:rPr>
                <w:rFonts w:ascii="Verdana" w:hAnsi="Verdana"/>
                <w:sz w:val="18"/>
                <w:szCs w:val="18"/>
              </w:rPr>
              <w:t xml:space="preserve"> option</w:t>
            </w:r>
          </w:p>
          <w:p w:rsidR="00C650B2" w:rsidRPr="00EC197E" w:rsidRDefault="00C650B2" w:rsidP="00C650B2">
            <w:pPr>
              <w:tabs>
                <w:tab w:val="left" w:pos="6075"/>
              </w:tabs>
              <w:rPr>
                <w:rFonts w:ascii="Verdana" w:hAnsi="Verdana"/>
                <w:sz w:val="18"/>
                <w:szCs w:val="18"/>
              </w:rPr>
            </w:pPr>
          </w:p>
        </w:tc>
        <w:tc>
          <w:tcPr>
            <w:tcW w:w="3330" w:type="dxa"/>
            <w:vAlign w:val="center"/>
          </w:tcPr>
          <w:p w:rsidR="00C650B2" w:rsidRPr="00B836C0" w:rsidRDefault="002D1361" w:rsidP="00C650B2">
            <w:pPr>
              <w:tabs>
                <w:tab w:val="left" w:pos="6075"/>
              </w:tabs>
              <w:rPr>
                <w:rFonts w:ascii="Verdana" w:hAnsi="Verdana"/>
                <w:sz w:val="18"/>
                <w:szCs w:val="18"/>
              </w:rPr>
            </w:pPr>
            <w:r>
              <w:rPr>
                <w:rFonts w:ascii="Verdana" w:hAnsi="Verdana"/>
                <w:noProof/>
                <w:sz w:val="18"/>
                <w:szCs w:val="18"/>
              </w:rPr>
              <w:pict>
                <v:shape id="_x0000_s1098" type="#_x0000_t32" style="position:absolute;margin-left:1.6pt;margin-top:12.2pt;width:49.5pt;height:0;z-index:251680768;mso-position-horizontal-relative:text;mso-position-vertical-relative:text" o:connectortype="straight"/>
              </w:pict>
            </w:r>
          </w:p>
        </w:tc>
      </w:tr>
      <w:tr w:rsidR="00C650B2" w:rsidTr="00C650B2">
        <w:tc>
          <w:tcPr>
            <w:tcW w:w="10908" w:type="dxa"/>
            <w:gridSpan w:val="2"/>
          </w:tcPr>
          <w:p w:rsidR="00C650B2" w:rsidRPr="00A1553C" w:rsidRDefault="00C650B2" w:rsidP="003A7970">
            <w:pPr>
              <w:tabs>
                <w:tab w:val="left" w:pos="6075"/>
              </w:tabs>
              <w:rPr>
                <w:rFonts w:ascii="Verdana" w:hAnsi="Verdana"/>
                <w:sz w:val="18"/>
                <w:szCs w:val="18"/>
              </w:rPr>
            </w:pPr>
            <w:r w:rsidRPr="00A1553C">
              <w:rPr>
                <w:rFonts w:ascii="Verdana" w:hAnsi="Verdana"/>
                <w:sz w:val="18"/>
                <w:szCs w:val="18"/>
              </w:rPr>
              <w:t>Please note: Courses for the Reading 17 license must be earned within a seven-year period. The time period starts with the beginning of the term in which the first course approved for your Program of Study was taken.</w:t>
            </w:r>
          </w:p>
          <w:p w:rsidR="00F24D85" w:rsidRDefault="00F24D85" w:rsidP="003A7970">
            <w:pPr>
              <w:tabs>
                <w:tab w:val="left" w:pos="6075"/>
              </w:tabs>
              <w:rPr>
                <w:rFonts w:ascii="Verdana" w:hAnsi="Verdana"/>
                <w:b/>
                <w:sz w:val="18"/>
                <w:szCs w:val="18"/>
              </w:rPr>
            </w:pPr>
          </w:p>
          <w:p w:rsidR="00D43F0E" w:rsidRPr="00080632" w:rsidRDefault="00D43F0E" w:rsidP="00D43F0E">
            <w:pPr>
              <w:tabs>
                <w:tab w:val="left" w:pos="6075"/>
              </w:tabs>
              <w:rPr>
                <w:rFonts w:ascii="Verdana" w:hAnsi="Verdana"/>
                <w:b/>
                <w:sz w:val="18"/>
                <w:szCs w:val="18"/>
              </w:rPr>
            </w:pPr>
          </w:p>
          <w:p w:rsidR="00F24D85" w:rsidRPr="00F559A9" w:rsidRDefault="00A1553C" w:rsidP="00A1553C">
            <w:pPr>
              <w:tabs>
                <w:tab w:val="left" w:pos="6075"/>
              </w:tabs>
              <w:rPr>
                <w:rFonts w:ascii="Verdana" w:eastAsia="Times New Roman" w:hAnsi="Verdana" w:cs="Times New Roman"/>
                <w:color w:val="000000"/>
                <w:sz w:val="18"/>
                <w:szCs w:val="18"/>
              </w:rPr>
            </w:pPr>
            <w:r w:rsidRPr="00F559A9">
              <w:rPr>
                <w:rFonts w:ascii="Verdana" w:eastAsia="Times New Roman" w:hAnsi="Verdana" w:cs="Times New Roman"/>
                <w:color w:val="000000"/>
                <w:sz w:val="18"/>
                <w:szCs w:val="18"/>
              </w:rPr>
              <w:t>After you have completed the coursework y</w:t>
            </w:r>
            <w:r w:rsidR="00D43F0E" w:rsidRPr="00F559A9">
              <w:rPr>
                <w:rFonts w:ascii="Verdana" w:eastAsia="Times New Roman" w:hAnsi="Verdana" w:cs="Times New Roman"/>
                <w:color w:val="000000"/>
                <w:sz w:val="18"/>
                <w:szCs w:val="18"/>
              </w:rPr>
              <w:t xml:space="preserve">ou must submit your revised and expanded Reading Teacher Portfolio with your </w:t>
            </w:r>
            <w:r w:rsidRPr="00F559A9">
              <w:rPr>
                <w:rFonts w:ascii="Verdana" w:eastAsia="Times New Roman" w:hAnsi="Verdana" w:cs="Times New Roman"/>
                <w:color w:val="000000"/>
                <w:sz w:val="18"/>
                <w:szCs w:val="18"/>
              </w:rPr>
              <w:t xml:space="preserve">license </w:t>
            </w:r>
            <w:r w:rsidR="00D43F0E" w:rsidRPr="00F559A9">
              <w:rPr>
                <w:rFonts w:ascii="Verdana" w:eastAsia="Times New Roman" w:hAnsi="Verdana" w:cs="Times New Roman"/>
                <w:color w:val="000000"/>
                <w:sz w:val="18"/>
                <w:szCs w:val="18"/>
              </w:rPr>
              <w:t>application</w:t>
            </w:r>
            <w:r w:rsidRPr="00F559A9">
              <w:rPr>
                <w:rFonts w:ascii="Verdana" w:eastAsia="Times New Roman" w:hAnsi="Verdana" w:cs="Times New Roman"/>
                <w:color w:val="000000"/>
                <w:sz w:val="18"/>
                <w:szCs w:val="18"/>
              </w:rPr>
              <w:t>.</w:t>
            </w:r>
          </w:p>
          <w:p w:rsidR="00A1553C" w:rsidRPr="00F24D85" w:rsidRDefault="00A1553C" w:rsidP="00A1553C">
            <w:pPr>
              <w:tabs>
                <w:tab w:val="left" w:pos="6075"/>
              </w:tabs>
              <w:rPr>
                <w:rFonts w:ascii="Verdana" w:hAnsi="Verdana"/>
                <w:b/>
                <w:noProof/>
                <w:sz w:val="20"/>
                <w:szCs w:val="20"/>
              </w:rPr>
            </w:pPr>
          </w:p>
        </w:tc>
      </w:tr>
    </w:tbl>
    <w:p w:rsidR="00065CB4" w:rsidRDefault="00065CB4" w:rsidP="00163294">
      <w:pPr>
        <w:tabs>
          <w:tab w:val="left" w:pos="6075"/>
        </w:tabs>
        <w:rPr>
          <w:rFonts w:ascii="Verdana" w:hAnsi="Verdana"/>
          <w:sz w:val="18"/>
          <w:szCs w:val="18"/>
        </w:rPr>
      </w:pPr>
    </w:p>
    <w:p w:rsidR="00844DD1" w:rsidRPr="009E5E53" w:rsidRDefault="002D1361" w:rsidP="00163294">
      <w:pPr>
        <w:tabs>
          <w:tab w:val="left" w:pos="6075"/>
        </w:tabs>
        <w:rPr>
          <w:rFonts w:ascii="Verdana" w:hAnsi="Verdana"/>
          <w:noProof/>
          <w:sz w:val="18"/>
          <w:szCs w:val="18"/>
        </w:rPr>
      </w:pPr>
      <w:r>
        <w:rPr>
          <w:rFonts w:ascii="Verdana" w:hAnsi="Verdana"/>
          <w:noProof/>
          <w:sz w:val="18"/>
          <w:szCs w:val="18"/>
        </w:rPr>
        <w:pict>
          <v:shape id="_x0000_s1103" type="#_x0000_t32" style="position:absolute;margin-left:-36.75pt;margin-top:10.4pt;width:611.25pt;height:.75pt;z-index:251681792" o:connectortype="straight">
            <v:stroke dashstyle="1 1"/>
          </v:shape>
        </w:pict>
      </w:r>
      <w:r w:rsidR="009E5E53" w:rsidRPr="009E5E53">
        <w:rPr>
          <w:rFonts w:ascii="Verdana" w:hAnsi="Verdana"/>
          <w:sz w:val="18"/>
          <w:szCs w:val="18"/>
        </w:rPr>
        <w:t>Do not fill out below this line when applying.</w:t>
      </w:r>
      <w:r w:rsidR="00411DB4" w:rsidRPr="009E5E53">
        <w:rPr>
          <w:rFonts w:ascii="Verdana" w:hAnsi="Verdana"/>
          <w:noProof/>
          <w:sz w:val="18"/>
          <w:szCs w:val="18"/>
        </w:rPr>
        <w:br/>
      </w:r>
    </w:p>
    <w:p w:rsidR="00407273" w:rsidRDefault="00407273" w:rsidP="00163294">
      <w:pPr>
        <w:tabs>
          <w:tab w:val="left" w:pos="6075"/>
        </w:tabs>
        <w:rPr>
          <w:rFonts w:ascii="Verdana" w:hAnsi="Verdana"/>
          <w:sz w:val="18"/>
          <w:szCs w:val="18"/>
        </w:rPr>
      </w:pPr>
    </w:p>
    <w:p w:rsidR="00163294" w:rsidRPr="007769DD" w:rsidRDefault="002D1361" w:rsidP="00163294">
      <w:pPr>
        <w:tabs>
          <w:tab w:val="left" w:pos="6075"/>
        </w:tabs>
        <w:rPr>
          <w:rFonts w:ascii="Verdana" w:hAnsi="Verdana"/>
          <w:sz w:val="18"/>
          <w:szCs w:val="18"/>
        </w:rPr>
      </w:pPr>
      <w:r>
        <w:rPr>
          <w:rFonts w:ascii="Verdana" w:hAnsi="Verdana"/>
          <w:noProof/>
          <w:sz w:val="18"/>
          <w:szCs w:val="18"/>
        </w:rPr>
        <w:pict>
          <v:shape id="_x0000_s1038" type="#_x0000_t32" style="position:absolute;margin-left:154.5pt;margin-top:12.15pt;width:282pt;height:.05pt;z-index:251670528" o:connectortype="straight"/>
        </w:pict>
      </w:r>
      <w:r>
        <w:rPr>
          <w:rFonts w:ascii="Verdana" w:hAnsi="Verdana"/>
          <w:noProof/>
          <w:sz w:val="18"/>
          <w:szCs w:val="18"/>
        </w:rPr>
        <w:pict>
          <v:shape id="_x0000_s1040" type="#_x0000_t32" style="position:absolute;margin-left:100.5pt;margin-top:49.6pt;width:325pt;height:0;z-index:251672576" o:connectortype="straight"/>
        </w:pict>
      </w:r>
      <w:r>
        <w:rPr>
          <w:rFonts w:ascii="Verdana" w:hAnsi="Verdana"/>
          <w:noProof/>
          <w:sz w:val="18"/>
          <w:szCs w:val="18"/>
        </w:rPr>
        <w:pict>
          <v:shape id="_x0000_s1039" type="#_x0000_t32" style="position:absolute;margin-left:464.5pt;margin-top:12.1pt;width:77.75pt;height:.05pt;flip:y;z-index:251671552" o:connectortype="straight"/>
        </w:pict>
      </w:r>
      <w:r>
        <w:rPr>
          <w:rFonts w:ascii="Verdana" w:hAnsi="Verdana"/>
          <w:noProof/>
          <w:sz w:val="18"/>
          <w:szCs w:val="18"/>
        </w:rPr>
        <w:pict>
          <v:shape id="_x0000_s1041" type="#_x0000_t32" style="position:absolute;margin-left:458.25pt;margin-top:49.6pt;width:84pt;height:0;z-index:251673600" o:connectortype="straight"/>
        </w:pict>
      </w:r>
      <w:r w:rsidR="007769DD" w:rsidRPr="007769DD">
        <w:rPr>
          <w:rFonts w:ascii="Verdana" w:hAnsi="Verdana"/>
          <w:sz w:val="18"/>
          <w:szCs w:val="18"/>
        </w:rPr>
        <w:t>Reading Coordinator’s Signature:</w:t>
      </w:r>
      <w:r w:rsidR="007769DD" w:rsidRPr="007769DD">
        <w:rPr>
          <w:rFonts w:ascii="Verdana" w:hAnsi="Verdana"/>
          <w:sz w:val="18"/>
          <w:szCs w:val="18"/>
        </w:rPr>
        <w:tab/>
      </w:r>
      <w:r w:rsidR="007769DD" w:rsidRPr="007769DD">
        <w:rPr>
          <w:rFonts w:ascii="Verdana" w:hAnsi="Verdana"/>
          <w:sz w:val="18"/>
          <w:szCs w:val="18"/>
        </w:rPr>
        <w:tab/>
      </w:r>
      <w:r w:rsidR="007769DD" w:rsidRPr="007769DD">
        <w:rPr>
          <w:rFonts w:ascii="Verdana" w:hAnsi="Verdana"/>
          <w:sz w:val="18"/>
          <w:szCs w:val="18"/>
        </w:rPr>
        <w:tab/>
      </w:r>
      <w:r w:rsidR="007769DD" w:rsidRPr="007769DD">
        <w:rPr>
          <w:rFonts w:ascii="Verdana" w:hAnsi="Verdana"/>
          <w:sz w:val="18"/>
          <w:szCs w:val="18"/>
        </w:rPr>
        <w:tab/>
      </w:r>
      <w:r w:rsidR="007769DD" w:rsidRPr="007769DD">
        <w:rPr>
          <w:rFonts w:ascii="Verdana" w:hAnsi="Verdana"/>
          <w:sz w:val="18"/>
          <w:szCs w:val="18"/>
        </w:rPr>
        <w:tab/>
      </w:r>
      <w:r w:rsidR="007769DD">
        <w:rPr>
          <w:rFonts w:ascii="Verdana" w:hAnsi="Verdana"/>
          <w:sz w:val="18"/>
          <w:szCs w:val="18"/>
        </w:rPr>
        <w:t xml:space="preserve">  </w:t>
      </w:r>
      <w:r w:rsidR="007769DD" w:rsidRPr="007769DD">
        <w:rPr>
          <w:rFonts w:ascii="Verdana" w:hAnsi="Verdana"/>
          <w:sz w:val="18"/>
          <w:szCs w:val="18"/>
        </w:rPr>
        <w:t xml:space="preserve">Date: </w:t>
      </w:r>
      <w:r w:rsidR="00FD726E" w:rsidRPr="007769DD">
        <w:rPr>
          <w:rFonts w:ascii="Verdana" w:hAnsi="Verdana"/>
          <w:sz w:val="18"/>
          <w:szCs w:val="18"/>
        </w:rPr>
        <w:br/>
      </w:r>
      <w:r w:rsidR="00FD726E" w:rsidRPr="007769DD">
        <w:rPr>
          <w:rFonts w:ascii="Verdana" w:hAnsi="Verdana"/>
          <w:sz w:val="18"/>
          <w:szCs w:val="18"/>
        </w:rPr>
        <w:br/>
      </w:r>
      <w:r w:rsidR="00FD726E" w:rsidRPr="007769DD">
        <w:rPr>
          <w:rFonts w:ascii="Verdana" w:hAnsi="Verdana"/>
          <w:sz w:val="18"/>
          <w:szCs w:val="18"/>
        </w:rPr>
        <w:br/>
      </w:r>
      <w:r w:rsidR="007769DD" w:rsidRPr="007769DD">
        <w:rPr>
          <w:rFonts w:ascii="Verdana" w:hAnsi="Verdana"/>
          <w:sz w:val="18"/>
          <w:szCs w:val="18"/>
        </w:rPr>
        <w:t>Student’s Signature:</w:t>
      </w:r>
      <w:r w:rsidR="007769DD">
        <w:rPr>
          <w:rFonts w:ascii="Verdana" w:hAnsi="Verdana"/>
          <w:sz w:val="18"/>
          <w:szCs w:val="18"/>
        </w:rPr>
        <w:tab/>
      </w:r>
      <w:r w:rsidR="007769DD">
        <w:rPr>
          <w:rFonts w:ascii="Verdana" w:hAnsi="Verdana"/>
          <w:sz w:val="18"/>
          <w:szCs w:val="18"/>
        </w:rPr>
        <w:tab/>
      </w:r>
      <w:r w:rsidR="007769DD">
        <w:rPr>
          <w:rFonts w:ascii="Verdana" w:hAnsi="Verdana"/>
          <w:sz w:val="18"/>
          <w:szCs w:val="18"/>
        </w:rPr>
        <w:tab/>
      </w:r>
      <w:r w:rsidR="007769DD">
        <w:rPr>
          <w:rFonts w:ascii="Verdana" w:hAnsi="Verdana"/>
          <w:sz w:val="18"/>
          <w:szCs w:val="18"/>
        </w:rPr>
        <w:tab/>
      </w:r>
      <w:r w:rsidR="007769DD">
        <w:rPr>
          <w:rFonts w:ascii="Verdana" w:hAnsi="Verdana"/>
          <w:sz w:val="18"/>
          <w:szCs w:val="18"/>
        </w:rPr>
        <w:tab/>
      </w:r>
      <w:r w:rsidR="007769DD" w:rsidRPr="007769DD">
        <w:rPr>
          <w:rFonts w:ascii="Verdana" w:hAnsi="Verdana"/>
          <w:sz w:val="18"/>
          <w:szCs w:val="18"/>
        </w:rPr>
        <w:t xml:space="preserve">Date: </w:t>
      </w:r>
      <w:r w:rsidR="007769DD">
        <w:rPr>
          <w:rFonts w:ascii="Verdana" w:hAnsi="Verdana"/>
          <w:sz w:val="18"/>
          <w:szCs w:val="18"/>
        </w:rPr>
        <w:br/>
      </w:r>
      <w:r w:rsidR="007769DD" w:rsidRPr="007769DD">
        <w:rPr>
          <w:rFonts w:ascii="Verdana" w:hAnsi="Verdana"/>
          <w:sz w:val="16"/>
          <w:szCs w:val="16"/>
        </w:rPr>
        <w:t>(Student: Sign and return one evaluation form to Dr. Erlinda B. Reyes, Reading Coordinator, Rm. 458, CPS Building, UWSP 54481. Keep a copy for your records.</w:t>
      </w:r>
      <w:r w:rsidR="001034D8">
        <w:rPr>
          <w:rFonts w:ascii="Verdana" w:hAnsi="Verdana"/>
          <w:sz w:val="16"/>
          <w:szCs w:val="16"/>
        </w:rPr>
        <w:t xml:space="preserve"> Electronic signatures are acceptable.</w:t>
      </w:r>
      <w:r w:rsidR="007769DD" w:rsidRPr="007769DD">
        <w:rPr>
          <w:rFonts w:ascii="Verdana" w:hAnsi="Verdana"/>
          <w:sz w:val="16"/>
          <w:szCs w:val="16"/>
        </w:rPr>
        <w:t>)</w:t>
      </w:r>
      <w:r w:rsidR="003554B2">
        <w:rPr>
          <w:rFonts w:ascii="Verdana" w:hAnsi="Verdana"/>
          <w:sz w:val="16"/>
          <w:szCs w:val="16"/>
        </w:rPr>
        <w:tab/>
      </w:r>
      <w:r w:rsidR="003554B2">
        <w:rPr>
          <w:rFonts w:ascii="Verdana" w:hAnsi="Verdana"/>
          <w:sz w:val="16"/>
          <w:szCs w:val="16"/>
        </w:rPr>
        <w:tab/>
      </w:r>
      <w:r w:rsidR="003554B2">
        <w:rPr>
          <w:rFonts w:ascii="Verdana" w:hAnsi="Verdana"/>
          <w:sz w:val="16"/>
          <w:szCs w:val="16"/>
        </w:rPr>
        <w:tab/>
      </w:r>
      <w:r w:rsidR="003554B2">
        <w:rPr>
          <w:rFonts w:ascii="Verdana" w:hAnsi="Verdana"/>
          <w:sz w:val="16"/>
          <w:szCs w:val="16"/>
        </w:rPr>
        <w:tab/>
      </w:r>
      <w:r w:rsidR="003554B2">
        <w:rPr>
          <w:rFonts w:ascii="Verdana" w:hAnsi="Verdana"/>
          <w:sz w:val="16"/>
          <w:szCs w:val="16"/>
        </w:rPr>
        <w:tab/>
      </w:r>
      <w:r w:rsidR="003554B2">
        <w:rPr>
          <w:rFonts w:ascii="Verdana" w:hAnsi="Verdana"/>
          <w:sz w:val="16"/>
          <w:szCs w:val="16"/>
        </w:rPr>
        <w:tab/>
        <w:t>Revised 5/</w:t>
      </w:r>
      <w:r w:rsidR="003A7970">
        <w:rPr>
          <w:rFonts w:ascii="Verdana" w:hAnsi="Verdana"/>
          <w:sz w:val="16"/>
          <w:szCs w:val="16"/>
        </w:rPr>
        <w:t>4</w:t>
      </w:r>
      <w:r w:rsidR="003554B2">
        <w:rPr>
          <w:rFonts w:ascii="Verdana" w:hAnsi="Verdana"/>
          <w:sz w:val="16"/>
          <w:szCs w:val="16"/>
        </w:rPr>
        <w:t>/2011</w:t>
      </w:r>
    </w:p>
    <w:sectPr w:rsidR="00163294" w:rsidRPr="007769DD" w:rsidSect="00AE09D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04" w:rsidRDefault="00A63804" w:rsidP="00C722CF">
      <w:pPr>
        <w:spacing w:after="0" w:line="240" w:lineRule="auto"/>
      </w:pPr>
      <w:r>
        <w:separator/>
      </w:r>
    </w:p>
  </w:endnote>
  <w:endnote w:type="continuationSeparator" w:id="0">
    <w:p w:rsidR="00A63804" w:rsidRDefault="00A63804" w:rsidP="00C72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04" w:rsidRDefault="00A63804" w:rsidP="00C722CF">
      <w:pPr>
        <w:spacing w:after="0" w:line="240" w:lineRule="auto"/>
      </w:pPr>
      <w:r>
        <w:separator/>
      </w:r>
    </w:p>
  </w:footnote>
  <w:footnote w:type="continuationSeparator" w:id="0">
    <w:p w:rsidR="00A63804" w:rsidRDefault="00A63804" w:rsidP="00C722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3294"/>
    <w:rsid w:val="00065CB4"/>
    <w:rsid w:val="00080632"/>
    <w:rsid w:val="000940D2"/>
    <w:rsid w:val="001034D8"/>
    <w:rsid w:val="00163294"/>
    <w:rsid w:val="002859C6"/>
    <w:rsid w:val="002D1361"/>
    <w:rsid w:val="00314737"/>
    <w:rsid w:val="003554B2"/>
    <w:rsid w:val="00360753"/>
    <w:rsid w:val="003A7970"/>
    <w:rsid w:val="003D4420"/>
    <w:rsid w:val="00407273"/>
    <w:rsid w:val="00411DB4"/>
    <w:rsid w:val="0044208A"/>
    <w:rsid w:val="00501BEA"/>
    <w:rsid w:val="00584315"/>
    <w:rsid w:val="005B11A5"/>
    <w:rsid w:val="006431B4"/>
    <w:rsid w:val="006E56DC"/>
    <w:rsid w:val="007515D8"/>
    <w:rsid w:val="00762129"/>
    <w:rsid w:val="00765CD3"/>
    <w:rsid w:val="007769DD"/>
    <w:rsid w:val="00781BCC"/>
    <w:rsid w:val="007A0953"/>
    <w:rsid w:val="00844DD1"/>
    <w:rsid w:val="009930AA"/>
    <w:rsid w:val="00993249"/>
    <w:rsid w:val="009A317E"/>
    <w:rsid w:val="009D6CB0"/>
    <w:rsid w:val="009E5E53"/>
    <w:rsid w:val="00A06583"/>
    <w:rsid w:val="00A1553C"/>
    <w:rsid w:val="00A63804"/>
    <w:rsid w:val="00AA7235"/>
    <w:rsid w:val="00AE09D1"/>
    <w:rsid w:val="00B161E5"/>
    <w:rsid w:val="00B7327F"/>
    <w:rsid w:val="00B836C0"/>
    <w:rsid w:val="00BD3EC6"/>
    <w:rsid w:val="00C650B2"/>
    <w:rsid w:val="00C722CF"/>
    <w:rsid w:val="00CF3D33"/>
    <w:rsid w:val="00D43F0E"/>
    <w:rsid w:val="00DA3992"/>
    <w:rsid w:val="00DB1D69"/>
    <w:rsid w:val="00E7624C"/>
    <w:rsid w:val="00EC197E"/>
    <w:rsid w:val="00F235D7"/>
    <w:rsid w:val="00F24D85"/>
    <w:rsid w:val="00F559A9"/>
    <w:rsid w:val="00FD7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103"/>
        <o:r id="V:Rule13" type="connector" idref="#_x0000_s1100"/>
        <o:r id="V:Rule14" type="connector" idref="#_x0000_s1098"/>
        <o:r id="V:Rule15" type="connector" idref="#_x0000_s1041"/>
        <o:r id="V:Rule16" type="connector" idref="#_x0000_s1096"/>
        <o:r id="V:Rule17" type="connector" idref="#_x0000_s1101"/>
        <o:r id="V:Rule18" type="connector" idref="#_x0000_s1039"/>
        <o:r id="V:Rule19" type="connector" idref="#_x0000_s1097"/>
        <o:r id="V:Rule20" type="connector" idref="#_x0000_s1040"/>
        <o:r id="V:Rule21" type="connector" idref="#_x0000_s1038"/>
        <o:r id="V:Rule2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294"/>
    <w:rPr>
      <w:color w:val="0000FF" w:themeColor="hyperlink"/>
      <w:u w:val="single"/>
    </w:rPr>
  </w:style>
  <w:style w:type="paragraph" w:styleId="Header">
    <w:name w:val="header"/>
    <w:basedOn w:val="Normal"/>
    <w:link w:val="HeaderChar"/>
    <w:uiPriority w:val="99"/>
    <w:semiHidden/>
    <w:unhideWhenUsed/>
    <w:rsid w:val="00C72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2CF"/>
  </w:style>
  <w:style w:type="paragraph" w:styleId="Footer">
    <w:name w:val="footer"/>
    <w:basedOn w:val="Normal"/>
    <w:link w:val="FooterChar"/>
    <w:uiPriority w:val="99"/>
    <w:unhideWhenUsed/>
    <w:rsid w:val="00C7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CF"/>
  </w:style>
  <w:style w:type="paragraph" w:styleId="BalloonText">
    <w:name w:val="Balloon Text"/>
    <w:basedOn w:val="Normal"/>
    <w:link w:val="BalloonTextChar"/>
    <w:uiPriority w:val="99"/>
    <w:semiHidden/>
    <w:unhideWhenUsed/>
    <w:rsid w:val="00C7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eyes@uwsp.edu?subject=Graduate%20Reading%20Certification"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b0df4c1e2a735edf593127dd303290b7">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C4B3A-B748-4E57-8573-1486A19707D8}"/>
</file>

<file path=customXml/itemProps2.xml><?xml version="1.0" encoding="utf-8"?>
<ds:datastoreItem xmlns:ds="http://schemas.openxmlformats.org/officeDocument/2006/customXml" ds:itemID="{6ACE6C4B-438A-4520-B713-613158B7A6D7}"/>
</file>

<file path=customXml/itemProps3.xml><?xml version="1.0" encoding="utf-8"?>
<ds:datastoreItem xmlns:ds="http://schemas.openxmlformats.org/officeDocument/2006/customXml" ds:itemID="{B8A4F81A-A1EA-45FF-8ACE-D19FCE337EE3}"/>
</file>

<file path=docProps/app.xml><?xml version="1.0" encoding="utf-8"?>
<Properties xmlns="http://schemas.openxmlformats.org/officeDocument/2006/extended-properties" xmlns:vt="http://schemas.openxmlformats.org/officeDocument/2006/docPropsVTypes">
  <Template>Normal</Template>
  <TotalTime>136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Rolands</dc:creator>
  <cp:keywords/>
  <dc:description/>
  <cp:lastModifiedBy>Kim Rolands</cp:lastModifiedBy>
  <cp:revision>33</cp:revision>
  <dcterms:created xsi:type="dcterms:W3CDTF">2011-04-12T19:39:00Z</dcterms:created>
  <dcterms:modified xsi:type="dcterms:W3CDTF">2011-05-05T16:07:00Z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0x0101003A77736DA2EF0B48B69D80F2284C688D</vt:lpwstr>
  </property>
</Properties>
</file>