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FC" w:rsidRPr="00F12868" w:rsidRDefault="00F12868" w:rsidP="001E5414">
      <w:pPr>
        <w:spacing w:after="86" w:line="240" w:lineRule="auto"/>
        <w:jc w:val="center"/>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CH</w:t>
      </w:r>
      <w:r w:rsidR="00642CBA">
        <w:rPr>
          <w:rFonts w:ascii="Times New Roman" w:eastAsia="Times New Roman" w:hAnsi="Times New Roman" w:cs="Times New Roman"/>
          <w:b/>
          <w:bCs/>
          <w:sz w:val="28"/>
          <w:szCs w:val="28"/>
        </w:rPr>
        <w:t>A</w:t>
      </w:r>
      <w:r>
        <w:rPr>
          <w:rFonts w:ascii="Times New Roman" w:eastAsia="Times New Roman" w:hAnsi="Times New Roman" w:cs="Times New Roman"/>
          <w:b/>
          <w:bCs/>
          <w:sz w:val="28"/>
          <w:szCs w:val="28"/>
        </w:rPr>
        <w:t>PTER UWSP 14</w:t>
      </w:r>
    </w:p>
    <w:p w:rsidR="00AA22B0" w:rsidRPr="00F12868" w:rsidRDefault="00AA22B0" w:rsidP="00AA22B0">
      <w:pPr>
        <w:spacing w:line="240" w:lineRule="auto"/>
        <w:jc w:val="center"/>
        <w:rPr>
          <w:rFonts w:ascii="Times New Roman" w:eastAsia="Times New Roman" w:hAnsi="Times New Roman" w:cs="Times New Roman"/>
          <w:b/>
          <w:bCs/>
          <w:caps/>
          <w:smallCaps/>
          <w:color w:val="000000"/>
          <w:sz w:val="26"/>
          <w:szCs w:val="26"/>
        </w:rPr>
      </w:pPr>
      <w:r w:rsidRPr="00F12868">
        <w:rPr>
          <w:rFonts w:ascii="Times New Roman" w:eastAsia="Times New Roman" w:hAnsi="Times New Roman" w:cs="Times New Roman"/>
          <w:b/>
          <w:bCs/>
          <w:caps/>
          <w:smallCaps/>
          <w:color w:val="000000"/>
          <w:sz w:val="26"/>
          <w:szCs w:val="26"/>
        </w:rPr>
        <w:t>STUDENT ACADEMIC DISCIPLINARY PROCEDURES</w:t>
      </w:r>
    </w:p>
    <w:p w:rsidR="00AA22B0" w:rsidRPr="00F12868" w:rsidRDefault="00AA22B0" w:rsidP="00782D52">
      <w:pPr>
        <w:spacing w:after="86" w:line="240" w:lineRule="auto"/>
        <w:ind w:hanging="180"/>
        <w:rPr>
          <w:rFonts w:ascii="Times New Roman" w:eastAsia="Times New Roman" w:hAnsi="Times New Roman" w:cs="Times New Roman"/>
          <w:strike/>
          <w:sz w:val="18"/>
          <w:szCs w:val="18"/>
        </w:rPr>
      </w:pPr>
    </w:p>
    <w:p w:rsidR="00F12868" w:rsidRPr="00043059" w:rsidRDefault="009A7AFC" w:rsidP="00F12868">
      <w:pPr>
        <w:spacing w:after="86" w:line="240" w:lineRule="auto"/>
        <w:ind w:left="-360"/>
        <w:rPr>
          <w:rFonts w:ascii="Times New Roman" w:eastAsia="Times New Roman" w:hAnsi="Times New Roman" w:cs="Times New Roman"/>
          <w:u w:val="single"/>
        </w:rPr>
      </w:pPr>
      <w:r w:rsidRPr="00043059">
        <w:rPr>
          <w:rFonts w:ascii="Times New Roman" w:eastAsia="Times New Roman" w:hAnsi="Times New Roman" w:cs="Times New Roman"/>
          <w:u w:val="single"/>
        </w:rPr>
        <w:t>The University of Wisconsin “Student Academic Disciplinary Procedures,” Chapter UWS 14 of the Wisconsin Administrative Code, Rules of the Board of Rege</w:t>
      </w:r>
      <w:r w:rsidR="00D202B6" w:rsidRPr="00043059">
        <w:rPr>
          <w:rFonts w:ascii="Times New Roman" w:eastAsia="Times New Roman" w:hAnsi="Times New Roman" w:cs="Times New Roman"/>
          <w:u w:val="single"/>
        </w:rPr>
        <w:t>n</w:t>
      </w:r>
      <w:r w:rsidRPr="00043059">
        <w:rPr>
          <w:rFonts w:ascii="Times New Roman" w:eastAsia="Times New Roman" w:hAnsi="Times New Roman" w:cs="Times New Roman"/>
          <w:u w:val="single"/>
        </w:rPr>
        <w:t xml:space="preserve">ts of the University of Wisconsin System, </w:t>
      </w:r>
      <w:r w:rsidR="00043059">
        <w:rPr>
          <w:rFonts w:ascii="Times New Roman" w:eastAsia="Times New Roman" w:hAnsi="Times New Roman" w:cs="Times New Roman"/>
          <w:u w:val="single"/>
        </w:rPr>
        <w:br/>
      </w:r>
      <w:r w:rsidRPr="00043059">
        <w:rPr>
          <w:rFonts w:ascii="Times New Roman" w:eastAsia="Times New Roman" w:hAnsi="Times New Roman" w:cs="Times New Roman"/>
          <w:u w:val="single"/>
        </w:rPr>
        <w:t>were adopted in March 198</w:t>
      </w:r>
      <w:r w:rsidR="008E3AB4" w:rsidRPr="00043059">
        <w:rPr>
          <w:rFonts w:ascii="Times New Roman" w:eastAsia="Times New Roman" w:hAnsi="Times New Roman" w:cs="Times New Roman"/>
          <w:u w:val="single"/>
        </w:rPr>
        <w:t>9</w:t>
      </w:r>
      <w:r w:rsidRPr="00043059">
        <w:rPr>
          <w:rFonts w:ascii="Times New Roman" w:eastAsia="Times New Roman" w:hAnsi="Times New Roman" w:cs="Times New Roman"/>
          <w:u w:val="single"/>
        </w:rPr>
        <w:t xml:space="preserve">.  Additional statements for the University Of Wisconsin-Stevens Point are indicated in </w:t>
      </w:r>
      <w:r w:rsidRPr="00043059">
        <w:rPr>
          <w:rFonts w:ascii="Times New Roman" w:eastAsia="Times New Roman" w:hAnsi="Times New Roman" w:cs="Times New Roman"/>
          <w:b/>
          <w:u w:val="single"/>
        </w:rPr>
        <w:t>BOLDFACE</w:t>
      </w:r>
      <w:r w:rsidRPr="00043059">
        <w:rPr>
          <w:rFonts w:ascii="Times New Roman" w:eastAsia="Times New Roman" w:hAnsi="Times New Roman" w:cs="Times New Roman"/>
          <w:u w:val="single"/>
        </w:rPr>
        <w:t xml:space="preserve"> type.  These added statements, in conjunction with Chapter UWS 14, constitute Chapter UWSP 14.</w:t>
      </w:r>
    </w:p>
    <w:p w:rsidR="00642CBA" w:rsidRDefault="00642CBA" w:rsidP="00F12868">
      <w:pPr>
        <w:spacing w:after="86" w:line="240" w:lineRule="auto"/>
        <w:ind w:left="-360"/>
        <w:rPr>
          <w:rFonts w:ascii="Times New Roman" w:eastAsia="Times New Roman" w:hAnsi="Times New Roman" w:cs="Times New Roman"/>
          <w:u w:val="single"/>
        </w:rPr>
      </w:pPr>
    </w:p>
    <w:p w:rsidR="00AA22B0" w:rsidRPr="00F12868" w:rsidRDefault="00AA22B0" w:rsidP="00F12868">
      <w:pPr>
        <w:spacing w:after="86" w:line="240" w:lineRule="auto"/>
        <w:ind w:left="-360"/>
        <w:rPr>
          <w:rFonts w:ascii="Times New Roman" w:eastAsia="Times New Roman" w:hAnsi="Times New Roman" w:cs="Times New Roman"/>
        </w:rPr>
      </w:pPr>
      <w:proofErr w:type="gramStart"/>
      <w:r w:rsidRPr="00F12868">
        <w:rPr>
          <w:rFonts w:ascii="Times New Roman" w:eastAsia="Times New Roman" w:hAnsi="Times New Roman" w:cs="Times New Roman"/>
          <w:b/>
          <w:bCs/>
          <w:color w:val="000000"/>
        </w:rPr>
        <w:t>UWS</w:t>
      </w:r>
      <w:r w:rsidR="009A7AFC" w:rsidRPr="00F12868">
        <w:rPr>
          <w:rFonts w:ascii="Times New Roman" w:eastAsia="Times New Roman" w:hAnsi="Times New Roman" w:cs="Times New Roman"/>
          <w:b/>
          <w:bCs/>
        </w:rPr>
        <w:t>P</w:t>
      </w:r>
      <w:r w:rsidRPr="00F12868">
        <w:rPr>
          <w:rFonts w:ascii="Times New Roman" w:eastAsia="Times New Roman" w:hAnsi="Times New Roman" w:cs="Times New Roman"/>
          <w:b/>
          <w:bCs/>
        </w:rPr>
        <w:t xml:space="preserve"> 14.01</w:t>
      </w:r>
      <w:r w:rsidRPr="00F12868">
        <w:rPr>
          <w:rFonts w:ascii="Times New Roman" w:eastAsia="Times New Roman" w:hAnsi="Times New Roman" w:cs="Times New Roman"/>
        </w:rPr>
        <w:t> </w:t>
      </w:r>
      <w:r w:rsidRPr="00F12868">
        <w:rPr>
          <w:rFonts w:ascii="Times New Roman" w:eastAsia="Times New Roman" w:hAnsi="Times New Roman" w:cs="Times New Roman"/>
          <w:b/>
          <w:bCs/>
        </w:rPr>
        <w:t>Statement of principles.</w:t>
      </w:r>
      <w:proofErr w:type="gramEnd"/>
      <w:r w:rsidRPr="00F12868">
        <w:rPr>
          <w:rFonts w:ascii="Times New Roman" w:eastAsia="Times New Roman" w:hAnsi="Times New Roman" w:cs="Times New Roman"/>
        </w:rPr>
        <w:t xml:space="preserve"> </w:t>
      </w:r>
      <w:r w:rsidR="009A7AFC" w:rsidRPr="00F12868">
        <w:rPr>
          <w:rFonts w:ascii="Times New Roman" w:eastAsia="Times New Roman" w:hAnsi="Times New Roman" w:cs="Times New Roman"/>
        </w:rPr>
        <w:br/>
      </w:r>
      <w:r w:rsidRPr="00F12868">
        <w:rPr>
          <w:rFonts w:ascii="Times New Roman" w:eastAsia="Times New Roman" w:hAnsi="Times New Roman" w:cs="Times New Roman"/>
        </w:rPr>
        <w:t xml:space="preserve">The </w:t>
      </w:r>
      <w:r w:rsidR="006970B6">
        <w:rPr>
          <w:rFonts w:ascii="Times New Roman" w:eastAsia="Times New Roman" w:hAnsi="Times New Roman" w:cs="Times New Roman"/>
        </w:rPr>
        <w:t>B</w:t>
      </w:r>
      <w:r w:rsidRPr="00F12868">
        <w:rPr>
          <w:rFonts w:ascii="Times New Roman" w:eastAsia="Times New Roman" w:hAnsi="Times New Roman" w:cs="Times New Roman"/>
        </w:rPr>
        <w:t xml:space="preserve">oard of </w:t>
      </w:r>
      <w:r w:rsidR="006970B6">
        <w:rPr>
          <w:rFonts w:ascii="Times New Roman" w:eastAsia="Times New Roman" w:hAnsi="Times New Roman" w:cs="Times New Roman"/>
        </w:rPr>
        <w:t>R</w:t>
      </w:r>
      <w:r w:rsidRPr="00F12868">
        <w:rPr>
          <w:rFonts w:ascii="Times New Roman" w:eastAsia="Times New Roman" w:hAnsi="Times New Roman" w:cs="Times New Roman"/>
        </w:rPr>
        <w:t xml:space="preserve">egents, administrators, faculty, academic staff and students of the </w:t>
      </w:r>
      <w:r w:rsidR="006970B6">
        <w:rPr>
          <w:rFonts w:ascii="Times New Roman" w:eastAsia="Times New Roman" w:hAnsi="Times New Roman" w:cs="Times New Roman"/>
        </w:rPr>
        <w:t>U</w:t>
      </w:r>
      <w:r w:rsidRPr="00F12868">
        <w:rPr>
          <w:rFonts w:ascii="Times New Roman" w:eastAsia="Times New Roman" w:hAnsi="Times New Roman" w:cs="Times New Roman"/>
        </w:rPr>
        <w:t xml:space="preserve">niversity of Wisconsin </w:t>
      </w:r>
      <w:r w:rsidR="006970B6">
        <w:rPr>
          <w:rFonts w:ascii="Times New Roman" w:eastAsia="Times New Roman" w:hAnsi="Times New Roman" w:cs="Times New Roman"/>
        </w:rPr>
        <w:t>S</w:t>
      </w:r>
      <w:r w:rsidRPr="00F12868">
        <w:rPr>
          <w:rFonts w:ascii="Times New Roman" w:eastAsia="Times New Roman" w:hAnsi="Times New Roman" w:cs="Times New Roman"/>
        </w:rPr>
        <w:t>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w:t>
      </w:r>
    </w:p>
    <w:p w:rsidR="009A7AFC" w:rsidRPr="00F12868" w:rsidRDefault="009A7AFC" w:rsidP="00AA22B0">
      <w:pPr>
        <w:spacing w:after="0" w:line="240" w:lineRule="auto"/>
        <w:ind w:hanging="216"/>
        <w:rPr>
          <w:rFonts w:ascii="Times New Roman" w:eastAsia="Times New Roman" w:hAnsi="Times New Roman" w:cs="Times New Roman"/>
          <w:strike/>
          <w:sz w:val="18"/>
          <w:szCs w:val="18"/>
        </w:rPr>
      </w:pPr>
    </w:p>
    <w:p w:rsidR="00AA22B0" w:rsidRPr="00F12868" w:rsidRDefault="00AA22B0" w:rsidP="009A7AFC">
      <w:pPr>
        <w:spacing w:after="43" w:line="240" w:lineRule="auto"/>
        <w:ind w:left="-360"/>
        <w:rPr>
          <w:rFonts w:ascii="Times New Roman" w:eastAsia="Times New Roman" w:hAnsi="Times New Roman" w:cs="Times New Roman"/>
        </w:rPr>
      </w:pPr>
      <w:proofErr w:type="gramStart"/>
      <w:r w:rsidRPr="00F12868">
        <w:rPr>
          <w:rFonts w:ascii="Times New Roman" w:eastAsia="Times New Roman" w:hAnsi="Times New Roman" w:cs="Times New Roman"/>
          <w:b/>
          <w:bCs/>
        </w:rPr>
        <w:t>UWS</w:t>
      </w:r>
      <w:r w:rsidR="009A7AFC" w:rsidRPr="00F12868">
        <w:rPr>
          <w:rFonts w:ascii="Times New Roman" w:eastAsia="Times New Roman" w:hAnsi="Times New Roman" w:cs="Times New Roman"/>
          <w:b/>
          <w:bCs/>
        </w:rPr>
        <w:t>P</w:t>
      </w:r>
      <w:r w:rsidRPr="00F12868">
        <w:rPr>
          <w:rFonts w:ascii="Times New Roman" w:eastAsia="Times New Roman" w:hAnsi="Times New Roman" w:cs="Times New Roman"/>
          <w:b/>
          <w:bCs/>
        </w:rPr>
        <w:t xml:space="preserve"> </w:t>
      </w:r>
      <w:r w:rsidRPr="00F12868">
        <w:rPr>
          <w:rFonts w:ascii="Times New Roman" w:eastAsia="Times New Roman" w:hAnsi="Times New Roman" w:cs="Times New Roman"/>
          <w:b/>
          <w:bCs/>
          <w:color w:val="000000"/>
        </w:rPr>
        <w:t>14.02</w:t>
      </w:r>
      <w:r w:rsidRPr="00F12868">
        <w:rPr>
          <w:rFonts w:ascii="Times New Roman" w:eastAsia="Times New Roman" w:hAnsi="Times New Roman" w:cs="Times New Roman"/>
          <w:color w:val="000000"/>
        </w:rPr>
        <w:t> </w:t>
      </w:r>
      <w:r w:rsidRPr="00F12868">
        <w:rPr>
          <w:rFonts w:ascii="Times New Roman" w:eastAsia="Times New Roman" w:hAnsi="Times New Roman" w:cs="Times New Roman"/>
          <w:b/>
          <w:bCs/>
          <w:color w:val="000000"/>
        </w:rPr>
        <w:t>Definitions.</w:t>
      </w:r>
      <w:proofErr w:type="gramEnd"/>
      <w:r w:rsidRPr="00F12868">
        <w:rPr>
          <w:rFonts w:ascii="Times New Roman" w:eastAsia="Times New Roman" w:hAnsi="Times New Roman" w:cs="Times New Roman"/>
          <w:color w:val="000000"/>
        </w:rPr>
        <w:t xml:space="preserve"> </w:t>
      </w:r>
      <w:r w:rsidR="00782D52" w:rsidRPr="00F12868">
        <w:rPr>
          <w:rFonts w:ascii="Times New Roman" w:eastAsia="Times New Roman" w:hAnsi="Times New Roman" w:cs="Times New Roman"/>
          <w:color w:val="000000"/>
        </w:rPr>
        <w:br/>
      </w:r>
      <w:r w:rsidRPr="00F12868">
        <w:rPr>
          <w:rFonts w:ascii="Times New Roman" w:eastAsia="Times New Roman" w:hAnsi="Times New Roman" w:cs="Times New Roman"/>
        </w:rPr>
        <w:t>In this chapter:</w:t>
      </w:r>
    </w:p>
    <w:p w:rsidR="00AA22B0" w:rsidRPr="00F12868" w:rsidRDefault="00AA22B0" w:rsidP="00782D52">
      <w:pPr>
        <w:spacing w:after="43" w:line="240" w:lineRule="auto"/>
        <w:ind w:left="-180"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(1)</w:t>
      </w:r>
      <w:r w:rsidRPr="00F12868">
        <w:rPr>
          <w:rFonts w:ascii="Times New Roman" w:eastAsia="Times New Roman" w:hAnsi="Times New Roman" w:cs="Times New Roman"/>
          <w:color w:val="000000"/>
        </w:rPr>
        <w:t> </w:t>
      </w:r>
      <w:r w:rsidRPr="00F12868">
        <w:rPr>
          <w:rFonts w:ascii="Times New Roman" w:eastAsia="Times New Roman" w:hAnsi="Times New Roman" w:cs="Times New Roman"/>
          <w:color w:val="000000"/>
        </w:rPr>
        <w:t xml:space="preserve">"Academic misconduct" means an act described in s. </w:t>
      </w:r>
      <w:hyperlink r:id="rId7" w:tooltip="administrativecode UWS 14.03" w:history="1">
        <w:r w:rsidRPr="00F12868">
          <w:rPr>
            <w:rFonts w:ascii="Times New Roman" w:eastAsia="Times New Roman" w:hAnsi="Times New Roman" w:cs="Times New Roman"/>
            <w:color w:val="000000"/>
          </w:rPr>
          <w:t>UW</w:t>
        </w:r>
        <w:r w:rsidRPr="00F12868">
          <w:rPr>
            <w:rFonts w:ascii="Times New Roman" w:eastAsia="Times New Roman" w:hAnsi="Times New Roman" w:cs="Times New Roman"/>
          </w:rPr>
          <w:t>S</w:t>
        </w:r>
        <w:r w:rsidR="00D202B6" w:rsidRPr="00F12868">
          <w:rPr>
            <w:rFonts w:ascii="Times New Roman" w:eastAsia="Times New Roman" w:hAnsi="Times New Roman" w:cs="Times New Roman"/>
          </w:rPr>
          <w:t>P</w:t>
        </w:r>
        <w:r w:rsidRPr="00F12868">
          <w:rPr>
            <w:rFonts w:ascii="Times New Roman" w:eastAsia="Times New Roman" w:hAnsi="Times New Roman" w:cs="Times New Roman"/>
          </w:rPr>
          <w:t xml:space="preserve"> 14</w:t>
        </w:r>
        <w:r w:rsidRPr="00F12868">
          <w:rPr>
            <w:rFonts w:ascii="Times New Roman" w:eastAsia="Times New Roman" w:hAnsi="Times New Roman" w:cs="Times New Roman"/>
            <w:color w:val="000000"/>
          </w:rPr>
          <w:t>.03</w:t>
        </w:r>
      </w:hyperlink>
      <w:r w:rsidRPr="00F12868">
        <w:rPr>
          <w:rFonts w:ascii="Times New Roman" w:eastAsia="Times New Roman" w:hAnsi="Times New Roman" w:cs="Times New Roman"/>
          <w:color w:val="000000"/>
        </w:rPr>
        <w:t>.</w:t>
      </w:r>
    </w:p>
    <w:p w:rsidR="00AA22B0" w:rsidRPr="00F12868" w:rsidRDefault="00AA22B0" w:rsidP="00782D52">
      <w:pPr>
        <w:spacing w:after="43" w:line="240" w:lineRule="auto"/>
        <w:ind w:left="-180"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(2)</w:t>
      </w:r>
      <w:r w:rsidRPr="00F12868">
        <w:rPr>
          <w:rFonts w:ascii="Times New Roman" w:eastAsia="Times New Roman" w:hAnsi="Times New Roman" w:cs="Times New Roman"/>
          <w:color w:val="000000"/>
        </w:rPr>
        <w:t> </w:t>
      </w:r>
      <w:r w:rsidRPr="00F12868">
        <w:rPr>
          <w:rFonts w:ascii="Times New Roman" w:eastAsia="Times New Roman" w:hAnsi="Times New Roman" w:cs="Times New Roman"/>
          <w:color w:val="000000"/>
        </w:rPr>
        <w:t xml:space="preserve">"Academic misconduct hearing committee" means the committee or hearing examiner appointed pursuant to </w:t>
      </w:r>
      <w:r w:rsidRPr="00F12868">
        <w:rPr>
          <w:rFonts w:ascii="Times New Roman" w:eastAsia="Times New Roman" w:hAnsi="Times New Roman" w:cs="Times New Roman"/>
        </w:rPr>
        <w:t xml:space="preserve">s. </w:t>
      </w:r>
      <w:hyperlink r:id="rId8" w:tooltip="administrativecode UWS 14.15" w:history="1">
        <w:r w:rsidRPr="00F12868">
          <w:rPr>
            <w:rFonts w:ascii="Times New Roman" w:eastAsia="Times New Roman" w:hAnsi="Times New Roman" w:cs="Times New Roman"/>
          </w:rPr>
          <w:t>UWS</w:t>
        </w:r>
        <w:r w:rsidR="00D202B6" w:rsidRPr="00F12868">
          <w:rPr>
            <w:rFonts w:ascii="Times New Roman" w:eastAsia="Times New Roman" w:hAnsi="Times New Roman" w:cs="Times New Roman"/>
          </w:rPr>
          <w:t>P</w:t>
        </w:r>
        <w:r w:rsidRPr="00F12868">
          <w:rPr>
            <w:rFonts w:ascii="Times New Roman" w:eastAsia="Times New Roman" w:hAnsi="Times New Roman" w:cs="Times New Roman"/>
          </w:rPr>
          <w:t xml:space="preserve"> 14.15</w:t>
        </w:r>
      </w:hyperlink>
      <w:r w:rsidRPr="00F12868">
        <w:rPr>
          <w:rFonts w:ascii="Times New Roman" w:eastAsia="Times New Roman" w:hAnsi="Times New Roman" w:cs="Times New Roman"/>
        </w:rPr>
        <w:t xml:space="preserve"> to conduct hearings under s. </w:t>
      </w:r>
      <w:hyperlink r:id="rId9" w:tooltip="administrativecode UWS 14.08" w:history="1">
        <w:r w:rsidRPr="00F12868">
          <w:rPr>
            <w:rFonts w:ascii="Times New Roman" w:eastAsia="Times New Roman" w:hAnsi="Times New Roman" w:cs="Times New Roman"/>
          </w:rPr>
          <w:t>UWS</w:t>
        </w:r>
        <w:r w:rsidR="00D202B6" w:rsidRPr="00F12868">
          <w:rPr>
            <w:rFonts w:ascii="Times New Roman" w:eastAsia="Times New Roman" w:hAnsi="Times New Roman" w:cs="Times New Roman"/>
          </w:rPr>
          <w:t>P</w:t>
        </w:r>
        <w:r w:rsidRPr="00F12868">
          <w:rPr>
            <w:rFonts w:ascii="Times New Roman" w:eastAsia="Times New Roman" w:hAnsi="Times New Roman" w:cs="Times New Roman"/>
          </w:rPr>
          <w:t xml:space="preserve"> 14.08</w:t>
        </w:r>
      </w:hyperlink>
      <w:r w:rsidRPr="00F12868">
        <w:rPr>
          <w:rFonts w:ascii="Times New Roman" w:eastAsia="Times New Roman" w:hAnsi="Times New Roman" w:cs="Times New Roman"/>
          <w:color w:val="000000"/>
        </w:rPr>
        <w:t>.</w:t>
      </w:r>
    </w:p>
    <w:p w:rsidR="00AA22B0" w:rsidRPr="00F12868" w:rsidRDefault="00AA22B0" w:rsidP="00782D52">
      <w:pPr>
        <w:spacing w:after="43" w:line="240" w:lineRule="auto"/>
        <w:ind w:left="-180" w:hanging="180"/>
        <w:rPr>
          <w:rFonts w:ascii="Times New Roman" w:eastAsia="Times New Roman" w:hAnsi="Times New Roman" w:cs="Times New Roman"/>
          <w:b/>
        </w:rPr>
      </w:pPr>
      <w:r w:rsidRPr="00F12868">
        <w:rPr>
          <w:rFonts w:ascii="Times New Roman" w:eastAsia="Times New Roman" w:hAnsi="Times New Roman" w:cs="Times New Roman"/>
          <w:b/>
          <w:bCs/>
          <w:color w:val="000000"/>
        </w:rPr>
        <w:t>(3)</w:t>
      </w:r>
      <w:r w:rsidRPr="00F12868">
        <w:rPr>
          <w:rFonts w:ascii="Times New Roman" w:eastAsia="Times New Roman" w:hAnsi="Times New Roman" w:cs="Times New Roman"/>
          <w:color w:val="000000"/>
        </w:rPr>
        <w:t> </w:t>
      </w:r>
      <w:r w:rsidRPr="00F12868">
        <w:rPr>
          <w:rFonts w:ascii="Times New Roman" w:eastAsia="Times New Roman" w:hAnsi="Times New Roman" w:cs="Times New Roman"/>
          <w:color w:val="000000"/>
        </w:rPr>
        <w:t>"Chancellor" means the chancellor or designee.</w:t>
      </w:r>
      <w:r w:rsidR="00782D52" w:rsidRPr="00F12868">
        <w:rPr>
          <w:rFonts w:ascii="Times New Roman" w:eastAsia="Times New Roman" w:hAnsi="Times New Roman" w:cs="Times New Roman"/>
        </w:rPr>
        <w:t xml:space="preserve">  </w:t>
      </w:r>
      <w:r w:rsidR="00782D52" w:rsidRPr="00F12868">
        <w:rPr>
          <w:rFonts w:ascii="Times New Roman" w:eastAsia="Times New Roman" w:hAnsi="Times New Roman" w:cs="Times New Roman"/>
          <w:b/>
        </w:rPr>
        <w:t xml:space="preserve">The chancellor’s designee for the University of Wisconsin-Stevens Point is the </w:t>
      </w:r>
      <w:r w:rsidR="003E583B">
        <w:rPr>
          <w:rFonts w:ascii="Times New Roman" w:eastAsia="Times New Roman" w:hAnsi="Times New Roman" w:cs="Times New Roman"/>
          <w:b/>
        </w:rPr>
        <w:t>V</w:t>
      </w:r>
      <w:r w:rsidR="00782D52" w:rsidRPr="00F12868">
        <w:rPr>
          <w:rFonts w:ascii="Times New Roman" w:eastAsia="Times New Roman" w:hAnsi="Times New Roman" w:cs="Times New Roman"/>
          <w:b/>
        </w:rPr>
        <w:t xml:space="preserve">ice </w:t>
      </w:r>
      <w:r w:rsidR="003E583B">
        <w:rPr>
          <w:rFonts w:ascii="Times New Roman" w:eastAsia="Times New Roman" w:hAnsi="Times New Roman" w:cs="Times New Roman"/>
          <w:b/>
        </w:rPr>
        <w:t>C</w:t>
      </w:r>
      <w:r w:rsidR="00782D52" w:rsidRPr="00F12868">
        <w:rPr>
          <w:rFonts w:ascii="Times New Roman" w:eastAsia="Times New Roman" w:hAnsi="Times New Roman" w:cs="Times New Roman"/>
          <w:b/>
        </w:rPr>
        <w:t>hancellor for Student Affairs, who shall act on behalf of the chancellor in accordance with the provisions of this chapter.</w:t>
      </w:r>
    </w:p>
    <w:p w:rsidR="00AA22B0" w:rsidRPr="00F12868" w:rsidRDefault="00AA22B0" w:rsidP="00782D52">
      <w:pPr>
        <w:spacing w:after="43" w:line="240" w:lineRule="auto"/>
        <w:ind w:left="-180"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(4)</w:t>
      </w:r>
      <w:r w:rsidRPr="00F12868">
        <w:rPr>
          <w:rFonts w:ascii="Times New Roman" w:eastAsia="Times New Roman" w:hAnsi="Times New Roman" w:cs="Times New Roman"/>
          <w:color w:val="000000"/>
        </w:rPr>
        <w:t> </w:t>
      </w:r>
      <w:r w:rsidRPr="00F12868">
        <w:rPr>
          <w:rFonts w:ascii="Times New Roman" w:eastAsia="Times New Roman" w:hAnsi="Times New Roman" w:cs="Times New Roman"/>
          <w:color w:val="000000"/>
        </w:rPr>
        <w:t>"Days" means calendar days.</w:t>
      </w:r>
    </w:p>
    <w:p w:rsidR="00AA22B0" w:rsidRPr="00F12868" w:rsidRDefault="008E3AB4" w:rsidP="00782D52">
      <w:pPr>
        <w:spacing w:after="43" w:line="240" w:lineRule="auto"/>
        <w:ind w:left="-180" w:hanging="180"/>
        <w:rPr>
          <w:rFonts w:ascii="Times New Roman" w:eastAsia="Times New Roman" w:hAnsi="Times New Roman" w:cs="Times New Roman"/>
        </w:rPr>
      </w:pPr>
      <w:r w:rsidRPr="00F12868">
        <w:rPr>
          <w:rFonts w:ascii="Times New Roman" w:hAnsi="Times New Roman" w:cs="Times New Roman"/>
        </w:rPr>
        <w:t>(</w:t>
      </w:r>
      <w:r w:rsidR="00AA22B0" w:rsidRPr="00F12868">
        <w:rPr>
          <w:rFonts w:ascii="Times New Roman" w:eastAsia="Times New Roman" w:hAnsi="Times New Roman" w:cs="Times New Roman"/>
          <w:b/>
          <w:bCs/>
          <w:color w:val="000000"/>
        </w:rPr>
        <w:t>5)</w:t>
      </w:r>
      <w:r w:rsidR="00AA22B0" w:rsidRPr="00F12868">
        <w:rPr>
          <w:rFonts w:ascii="Times New Roman" w:eastAsia="Times New Roman" w:hAnsi="Times New Roman" w:cs="Times New Roman"/>
          <w:color w:val="000000"/>
        </w:rPr>
        <w:t> </w:t>
      </w:r>
      <w:r w:rsidR="00AA22B0" w:rsidRPr="00F12868">
        <w:rPr>
          <w:rFonts w:ascii="Times New Roman" w:eastAsia="Times New Roman" w:hAnsi="Times New Roman" w:cs="Times New Roman"/>
          <w:color w:val="000000"/>
        </w:rPr>
        <w:t>"Disciplinary file" means the record maintained by the student affairs officer responsible for stude</w:t>
      </w:r>
      <w:r w:rsidR="00AA22B0" w:rsidRPr="00F12868">
        <w:rPr>
          <w:rFonts w:ascii="Times New Roman" w:eastAsia="Times New Roman" w:hAnsi="Times New Roman" w:cs="Times New Roman"/>
        </w:rPr>
        <w:t>nt discipline.</w:t>
      </w:r>
    </w:p>
    <w:p w:rsidR="00AA22B0" w:rsidRPr="00F12868" w:rsidRDefault="00AA22B0" w:rsidP="00782D52">
      <w:pPr>
        <w:spacing w:after="43" w:line="240" w:lineRule="auto"/>
        <w:ind w:left="-180" w:hanging="180"/>
        <w:rPr>
          <w:rFonts w:ascii="Times New Roman" w:eastAsia="Times New Roman" w:hAnsi="Times New Roman" w:cs="Times New Roman"/>
        </w:rPr>
      </w:pPr>
      <w:r w:rsidRPr="00F12868">
        <w:rPr>
          <w:rFonts w:ascii="Times New Roman" w:eastAsia="Times New Roman" w:hAnsi="Times New Roman" w:cs="Times New Roman"/>
          <w:b/>
          <w:bCs/>
        </w:rPr>
        <w:t>(6)</w:t>
      </w:r>
      <w:r w:rsidRPr="00F12868">
        <w:rPr>
          <w:rFonts w:ascii="Times New Roman" w:eastAsia="Times New Roman" w:hAnsi="Times New Roman" w:cs="Times New Roman"/>
        </w:rPr>
        <w:t> </w:t>
      </w:r>
      <w:r w:rsidRPr="00F12868">
        <w:rPr>
          <w:rFonts w:ascii="Times New Roman" w:eastAsia="Times New Roman" w:hAnsi="Times New Roman" w:cs="Times New Roman"/>
        </w:rPr>
        <w:t>"Disciplinary probation" means a status in which a student may remain enrolled in the university only upon the condition that the student complies with specified standards of conduct for a specified period of time, not to exceed 2 semesters.</w:t>
      </w:r>
    </w:p>
    <w:p w:rsidR="00AA22B0" w:rsidRPr="00F12868" w:rsidRDefault="00AA22B0" w:rsidP="00782D52">
      <w:pPr>
        <w:spacing w:after="43" w:line="240" w:lineRule="auto"/>
        <w:ind w:left="-180" w:hanging="180"/>
        <w:rPr>
          <w:rFonts w:ascii="Times New Roman" w:eastAsia="Times New Roman" w:hAnsi="Times New Roman" w:cs="Times New Roman"/>
        </w:rPr>
      </w:pPr>
      <w:r w:rsidRPr="00F12868">
        <w:rPr>
          <w:rFonts w:ascii="Times New Roman" w:eastAsia="Times New Roman" w:hAnsi="Times New Roman" w:cs="Times New Roman"/>
          <w:b/>
          <w:bCs/>
        </w:rPr>
        <w:t>(7)</w:t>
      </w:r>
      <w:r w:rsidRPr="00F12868">
        <w:rPr>
          <w:rFonts w:ascii="Times New Roman" w:eastAsia="Times New Roman" w:hAnsi="Times New Roman" w:cs="Times New Roman"/>
        </w:rPr>
        <w:t> </w:t>
      </w:r>
      <w:r w:rsidRPr="00F12868">
        <w:rPr>
          <w:rFonts w:ascii="Times New Roman" w:eastAsia="Times New Roman" w:hAnsi="Times New Roman" w:cs="Times New Roman"/>
        </w:rPr>
        <w:t xml:space="preserve">"Disciplinary sanction" means any action listed in s. </w:t>
      </w:r>
      <w:hyperlink r:id="rId10" w:tooltip="administrativecode UWS 14.04" w:history="1">
        <w:r w:rsidRPr="00F12868">
          <w:rPr>
            <w:rFonts w:ascii="Times New Roman" w:eastAsia="Times New Roman" w:hAnsi="Times New Roman" w:cs="Times New Roman"/>
          </w:rPr>
          <w:t>UWS</w:t>
        </w:r>
        <w:r w:rsidR="00D202B6" w:rsidRPr="00F12868">
          <w:rPr>
            <w:rFonts w:ascii="Times New Roman" w:eastAsia="Times New Roman" w:hAnsi="Times New Roman" w:cs="Times New Roman"/>
          </w:rPr>
          <w:t>P</w:t>
        </w:r>
        <w:r w:rsidRPr="00F12868">
          <w:rPr>
            <w:rFonts w:ascii="Times New Roman" w:eastAsia="Times New Roman" w:hAnsi="Times New Roman" w:cs="Times New Roman"/>
          </w:rPr>
          <w:t xml:space="preserve"> 14.04</w:t>
        </w:r>
      </w:hyperlink>
      <w:r w:rsidRPr="00F12868">
        <w:rPr>
          <w:rFonts w:ascii="Times New Roman" w:eastAsia="Times New Roman" w:hAnsi="Times New Roman" w:cs="Times New Roman"/>
        </w:rPr>
        <w:t xml:space="preserve"> taken in response to student academic misconduct.</w:t>
      </w:r>
    </w:p>
    <w:p w:rsidR="00AA22B0" w:rsidRPr="00F12868" w:rsidRDefault="00AA22B0" w:rsidP="00782D52">
      <w:pPr>
        <w:spacing w:after="43" w:line="240" w:lineRule="auto"/>
        <w:ind w:left="-180" w:hanging="180"/>
        <w:rPr>
          <w:rFonts w:ascii="Times New Roman" w:eastAsia="Times New Roman" w:hAnsi="Times New Roman" w:cs="Times New Roman"/>
        </w:rPr>
      </w:pPr>
      <w:r w:rsidRPr="00F12868">
        <w:rPr>
          <w:rFonts w:ascii="Times New Roman" w:eastAsia="Times New Roman" w:hAnsi="Times New Roman" w:cs="Times New Roman"/>
          <w:b/>
          <w:bCs/>
        </w:rPr>
        <w:t>(8)</w:t>
      </w:r>
      <w:r w:rsidRPr="00F12868">
        <w:rPr>
          <w:rFonts w:ascii="Times New Roman" w:eastAsia="Times New Roman" w:hAnsi="Times New Roman" w:cs="Times New Roman"/>
        </w:rPr>
        <w:t> </w:t>
      </w:r>
      <w:r w:rsidRPr="00F12868">
        <w:rPr>
          <w:rFonts w:ascii="Times New Roman" w:eastAsia="Times New Roman" w:hAnsi="Times New Roman" w:cs="Times New Roman"/>
        </w:rPr>
        <w:t>"Expulsion" means termination of student status with resultant loss of all student rights and privileges.</w:t>
      </w:r>
    </w:p>
    <w:p w:rsidR="00AA22B0" w:rsidRPr="00F12868" w:rsidRDefault="00AA22B0" w:rsidP="00782D52">
      <w:pPr>
        <w:spacing w:after="43" w:line="240" w:lineRule="auto"/>
        <w:ind w:left="-180" w:hanging="180"/>
        <w:rPr>
          <w:rFonts w:ascii="Times New Roman" w:eastAsia="Times New Roman" w:hAnsi="Times New Roman" w:cs="Times New Roman"/>
        </w:rPr>
      </w:pPr>
      <w:r w:rsidRPr="00F12868">
        <w:rPr>
          <w:rFonts w:ascii="Times New Roman" w:eastAsia="Times New Roman" w:hAnsi="Times New Roman" w:cs="Times New Roman"/>
          <w:b/>
          <w:bCs/>
        </w:rPr>
        <w:t>(9)</w:t>
      </w:r>
      <w:r w:rsidRPr="00F12868">
        <w:rPr>
          <w:rFonts w:ascii="Times New Roman" w:eastAsia="Times New Roman" w:hAnsi="Times New Roman" w:cs="Times New Roman"/>
        </w:rPr>
        <w:t> </w:t>
      </w:r>
      <w:r w:rsidRPr="00F12868">
        <w:rPr>
          <w:rFonts w:ascii="Times New Roman" w:eastAsia="Times New Roman" w:hAnsi="Times New Roman" w:cs="Times New Roman"/>
        </w:rPr>
        <w:t xml:space="preserve">"Hearing examiner" means an individual appointed by the chancellor in accordance with s. </w:t>
      </w:r>
      <w:hyperlink r:id="rId11" w:tooltip="administrativecode UWS 14.15" w:history="1">
        <w:r w:rsidRPr="00F12868">
          <w:rPr>
            <w:rFonts w:ascii="Times New Roman" w:eastAsia="Times New Roman" w:hAnsi="Times New Roman" w:cs="Times New Roman"/>
          </w:rPr>
          <w:t>UWS</w:t>
        </w:r>
        <w:r w:rsidR="00D202B6" w:rsidRPr="00F12868">
          <w:rPr>
            <w:rFonts w:ascii="Times New Roman" w:eastAsia="Times New Roman" w:hAnsi="Times New Roman" w:cs="Times New Roman"/>
          </w:rPr>
          <w:t>P</w:t>
        </w:r>
        <w:r w:rsidRPr="00F12868">
          <w:rPr>
            <w:rFonts w:ascii="Times New Roman" w:eastAsia="Times New Roman" w:hAnsi="Times New Roman" w:cs="Times New Roman"/>
          </w:rPr>
          <w:t xml:space="preserve"> 14.15</w:t>
        </w:r>
      </w:hyperlink>
      <w:r w:rsidRPr="00F12868">
        <w:rPr>
          <w:rFonts w:ascii="Times New Roman" w:eastAsia="Times New Roman" w:hAnsi="Times New Roman" w:cs="Times New Roman"/>
        </w:rPr>
        <w:t xml:space="preserve"> for the purpose of conducting a hearing under s. </w:t>
      </w:r>
      <w:hyperlink r:id="rId12" w:tooltip="administrativecode UWS 14.08" w:history="1">
        <w:r w:rsidRPr="00F12868">
          <w:rPr>
            <w:rFonts w:ascii="Times New Roman" w:eastAsia="Times New Roman" w:hAnsi="Times New Roman" w:cs="Times New Roman"/>
          </w:rPr>
          <w:t>UWS</w:t>
        </w:r>
        <w:r w:rsidR="00D202B6" w:rsidRPr="00F12868">
          <w:rPr>
            <w:rFonts w:ascii="Times New Roman" w:eastAsia="Times New Roman" w:hAnsi="Times New Roman" w:cs="Times New Roman"/>
          </w:rPr>
          <w:t>P</w:t>
        </w:r>
        <w:r w:rsidRPr="00F12868">
          <w:rPr>
            <w:rFonts w:ascii="Times New Roman" w:eastAsia="Times New Roman" w:hAnsi="Times New Roman" w:cs="Times New Roman"/>
          </w:rPr>
          <w:t xml:space="preserve"> 14.08</w:t>
        </w:r>
      </w:hyperlink>
      <w:r w:rsidRPr="00F12868">
        <w:rPr>
          <w:rFonts w:ascii="Times New Roman" w:eastAsia="Times New Roman" w:hAnsi="Times New Roman" w:cs="Times New Roman"/>
        </w:rPr>
        <w:t>.</w:t>
      </w:r>
    </w:p>
    <w:p w:rsidR="00AA22B0" w:rsidRPr="00F12868" w:rsidRDefault="00AA22B0" w:rsidP="00782D52">
      <w:pPr>
        <w:spacing w:after="43" w:line="240" w:lineRule="auto"/>
        <w:ind w:left="-180" w:hanging="180"/>
        <w:rPr>
          <w:rFonts w:ascii="Times New Roman" w:eastAsia="Times New Roman" w:hAnsi="Times New Roman" w:cs="Times New Roman"/>
        </w:rPr>
      </w:pPr>
      <w:r w:rsidRPr="00F12868">
        <w:rPr>
          <w:rFonts w:ascii="Times New Roman" w:eastAsia="Times New Roman" w:hAnsi="Times New Roman" w:cs="Times New Roman"/>
          <w:b/>
          <w:bCs/>
        </w:rPr>
        <w:t>(10)</w:t>
      </w:r>
      <w:r w:rsidRPr="00F12868">
        <w:rPr>
          <w:rFonts w:ascii="Times New Roman" w:eastAsia="Times New Roman" w:hAnsi="Times New Roman" w:cs="Times New Roman"/>
        </w:rPr>
        <w:t> </w:t>
      </w:r>
      <w:r w:rsidRPr="00F12868">
        <w:rPr>
          <w:rFonts w:ascii="Times New Roman" w:eastAsia="Times New Roman" w:hAnsi="Times New Roman" w:cs="Times New Roman"/>
        </w:rPr>
        <w:t>"Institution" means any university or center, or organizational equivalent designated by the board.</w:t>
      </w:r>
    </w:p>
    <w:p w:rsidR="00AA22B0" w:rsidRPr="00F12868" w:rsidRDefault="00AA22B0" w:rsidP="00782D52">
      <w:pPr>
        <w:spacing w:after="43" w:line="240" w:lineRule="auto"/>
        <w:ind w:left="-180" w:hanging="180"/>
        <w:rPr>
          <w:rFonts w:ascii="Times New Roman" w:eastAsia="Times New Roman" w:hAnsi="Times New Roman" w:cs="Times New Roman"/>
          <w:color w:val="000000"/>
        </w:rPr>
      </w:pPr>
      <w:r w:rsidRPr="00F12868">
        <w:rPr>
          <w:rFonts w:ascii="Times New Roman" w:eastAsia="Times New Roman" w:hAnsi="Times New Roman" w:cs="Times New Roman"/>
          <w:b/>
          <w:bCs/>
        </w:rPr>
        <w:t>(11)</w:t>
      </w:r>
      <w:r w:rsidRPr="00F12868">
        <w:rPr>
          <w:rFonts w:ascii="Times New Roman" w:eastAsia="Times New Roman" w:hAnsi="Times New Roman" w:cs="Times New Roman"/>
        </w:rPr>
        <w:t> </w:t>
      </w:r>
      <w:r w:rsidRPr="00F12868">
        <w:rPr>
          <w:rFonts w:ascii="Times New Roman" w:eastAsia="Times New Roman" w:hAnsi="Times New Roman" w:cs="Times New Roman"/>
        </w:rPr>
        <w:t>"Instructor" means the faculty member or instructional academic staff member who has responsibility for the overall conduct of a course and ultimate responsibility for the ass</w:t>
      </w:r>
      <w:r w:rsidRPr="00F12868">
        <w:rPr>
          <w:rFonts w:ascii="Times New Roman" w:eastAsia="Times New Roman" w:hAnsi="Times New Roman" w:cs="Times New Roman"/>
          <w:color w:val="000000"/>
        </w:rPr>
        <w:t>ignment of the grade for the course.</w:t>
      </w:r>
    </w:p>
    <w:p w:rsidR="00AA22B0" w:rsidRPr="00F12868" w:rsidRDefault="00AA22B0" w:rsidP="00782D52">
      <w:pPr>
        <w:spacing w:after="43" w:line="240" w:lineRule="auto"/>
        <w:ind w:left="-180" w:hanging="180"/>
        <w:rPr>
          <w:rFonts w:ascii="Times New Roman" w:eastAsia="Times New Roman" w:hAnsi="Times New Roman" w:cs="Times New Roman"/>
          <w:color w:val="7030A0"/>
        </w:rPr>
      </w:pPr>
      <w:r w:rsidRPr="00F12868">
        <w:rPr>
          <w:rFonts w:ascii="Times New Roman" w:eastAsia="Times New Roman" w:hAnsi="Times New Roman" w:cs="Times New Roman"/>
          <w:b/>
          <w:bCs/>
          <w:color w:val="000000"/>
        </w:rPr>
        <w:t>(12)</w:t>
      </w:r>
      <w:r w:rsidRPr="00F12868">
        <w:rPr>
          <w:rFonts w:ascii="Times New Roman" w:eastAsia="Times New Roman" w:hAnsi="Times New Roman" w:cs="Times New Roman"/>
          <w:color w:val="000000"/>
        </w:rPr>
        <w:t> </w:t>
      </w:r>
      <w:r w:rsidRPr="00F12868">
        <w:rPr>
          <w:rFonts w:ascii="Times New Roman" w:eastAsia="Times New Roman" w:hAnsi="Times New Roman" w:cs="Times New Roman"/>
          <w:color w:val="000000"/>
        </w:rPr>
        <w:t>"Investigating officer" means an individual, or his or her designee, appointed by the chancellor of each institution to carry out certain responsibilities in the course of investigations of academic misconduct under this chapter.</w:t>
      </w:r>
      <w:r w:rsidR="00782D52" w:rsidRPr="00F12868">
        <w:rPr>
          <w:rFonts w:ascii="Times New Roman" w:eastAsia="Times New Roman" w:hAnsi="Times New Roman" w:cs="Times New Roman"/>
          <w:color w:val="000000"/>
        </w:rPr>
        <w:t xml:space="preserve"> </w:t>
      </w:r>
      <w:r w:rsidR="00782D52" w:rsidRPr="00F12868">
        <w:rPr>
          <w:rFonts w:ascii="Times New Roman" w:eastAsia="Times New Roman" w:hAnsi="Times New Roman" w:cs="Times New Roman"/>
          <w:b/>
        </w:rPr>
        <w:t>The investigating officer for the University of Wisconsin-Stevens Point is the</w:t>
      </w:r>
      <w:r w:rsidR="00782D52" w:rsidRPr="00F12868">
        <w:rPr>
          <w:rFonts w:ascii="Times New Roman" w:eastAsia="Times New Roman" w:hAnsi="Times New Roman" w:cs="Times New Roman"/>
          <w:b/>
          <w:color w:val="7030A0"/>
        </w:rPr>
        <w:t xml:space="preserve"> </w:t>
      </w:r>
      <w:r w:rsidR="00132437" w:rsidRPr="00132437">
        <w:rPr>
          <w:rFonts w:ascii="Times New Roman" w:hAnsi="Times New Roman" w:cs="Times New Roman"/>
          <w:b/>
        </w:rPr>
        <w:t xml:space="preserve">Dean of Students </w:t>
      </w:r>
      <w:r w:rsidR="008E3AB4" w:rsidRPr="00132437">
        <w:rPr>
          <w:rFonts w:ascii="Times New Roman" w:hAnsi="Times New Roman" w:cs="Times New Roman"/>
          <w:b/>
        </w:rPr>
        <w:t>or his/her designee</w:t>
      </w:r>
      <w:r w:rsidR="008E3AB4" w:rsidRPr="00F12868">
        <w:rPr>
          <w:rFonts w:ascii="Times New Roman" w:hAnsi="Times New Roman" w:cs="Times New Roman"/>
        </w:rPr>
        <w:t>.</w:t>
      </w:r>
    </w:p>
    <w:p w:rsidR="00AA22B0" w:rsidRPr="00F12868" w:rsidRDefault="00AA22B0" w:rsidP="00782D52">
      <w:pPr>
        <w:spacing w:after="43" w:line="240" w:lineRule="auto"/>
        <w:ind w:left="-180"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(13)</w:t>
      </w:r>
      <w:r w:rsidRPr="00F12868">
        <w:rPr>
          <w:rFonts w:ascii="Times New Roman" w:eastAsia="Times New Roman" w:hAnsi="Times New Roman" w:cs="Times New Roman"/>
          <w:color w:val="000000"/>
        </w:rPr>
        <w:t> </w:t>
      </w:r>
      <w:r w:rsidRPr="00F12868">
        <w:rPr>
          <w:rFonts w:ascii="Times New Roman" w:eastAsia="Times New Roman" w:hAnsi="Times New Roman" w:cs="Times New Roman"/>
          <w:color w:val="000000"/>
        </w:rPr>
        <w:t>"Student" means any person who is registered for study in an institution for the academic period in which the misconduct occurred.</w:t>
      </w:r>
    </w:p>
    <w:p w:rsidR="00AA22B0" w:rsidRPr="00F12868" w:rsidRDefault="00AA22B0" w:rsidP="00782D52">
      <w:pPr>
        <w:spacing w:after="43" w:line="240" w:lineRule="auto"/>
        <w:ind w:left="-180" w:hanging="180"/>
        <w:rPr>
          <w:rFonts w:ascii="Times New Roman" w:eastAsia="Times New Roman" w:hAnsi="Times New Roman" w:cs="Times New Roman"/>
          <w:b/>
          <w:color w:val="FF0000"/>
        </w:rPr>
      </w:pPr>
      <w:r w:rsidRPr="00F12868">
        <w:rPr>
          <w:rFonts w:ascii="Times New Roman" w:eastAsia="Times New Roman" w:hAnsi="Times New Roman" w:cs="Times New Roman"/>
          <w:b/>
          <w:bCs/>
          <w:color w:val="000000"/>
        </w:rPr>
        <w:lastRenderedPageBreak/>
        <w:t>(14)</w:t>
      </w:r>
      <w:r w:rsidRPr="00F12868">
        <w:rPr>
          <w:rFonts w:ascii="Times New Roman" w:eastAsia="Times New Roman" w:hAnsi="Times New Roman" w:cs="Times New Roman"/>
          <w:color w:val="000000"/>
        </w:rPr>
        <w:t> </w:t>
      </w:r>
      <w:r w:rsidRPr="00F12868">
        <w:rPr>
          <w:rFonts w:ascii="Times New Roman" w:eastAsia="Times New Roman" w:hAnsi="Times New Roman" w:cs="Times New Roman"/>
          <w:color w:val="000000"/>
        </w:rPr>
        <w:t>"Student affairs officer" means the dean of students or student affairs officer designated by the chancellor to carry out duties described in this chapter.</w:t>
      </w:r>
      <w:r w:rsidR="00782D52" w:rsidRPr="00F12868">
        <w:rPr>
          <w:rFonts w:ascii="Times New Roman" w:eastAsia="Times New Roman" w:hAnsi="Times New Roman" w:cs="Times New Roman"/>
          <w:color w:val="000000"/>
        </w:rPr>
        <w:t xml:space="preserve">  </w:t>
      </w:r>
      <w:r w:rsidR="00782D52" w:rsidRPr="00F12868">
        <w:rPr>
          <w:rFonts w:ascii="Times New Roman" w:eastAsia="Times New Roman" w:hAnsi="Times New Roman" w:cs="Times New Roman"/>
          <w:b/>
        </w:rPr>
        <w:t>The student affairs officer for the University of Wisconsin-Stevens Point is th</w:t>
      </w:r>
      <w:r w:rsidR="00132437">
        <w:rPr>
          <w:rFonts w:ascii="Times New Roman" w:eastAsia="Times New Roman" w:hAnsi="Times New Roman" w:cs="Times New Roman"/>
          <w:b/>
        </w:rPr>
        <w:t>e Dean of Students or his/her d</w:t>
      </w:r>
      <w:r w:rsidR="00782D52" w:rsidRPr="00F12868">
        <w:rPr>
          <w:rFonts w:ascii="Times New Roman" w:eastAsia="Times New Roman" w:hAnsi="Times New Roman" w:cs="Times New Roman"/>
          <w:b/>
        </w:rPr>
        <w:t>e</w:t>
      </w:r>
      <w:r w:rsidR="00132437">
        <w:rPr>
          <w:rFonts w:ascii="Times New Roman" w:eastAsia="Times New Roman" w:hAnsi="Times New Roman" w:cs="Times New Roman"/>
          <w:b/>
        </w:rPr>
        <w:t>signee.</w:t>
      </w:r>
      <w:r w:rsidR="00782D52" w:rsidRPr="00F12868">
        <w:rPr>
          <w:rFonts w:ascii="Times New Roman" w:eastAsia="Times New Roman" w:hAnsi="Times New Roman" w:cs="Times New Roman"/>
          <w:b/>
        </w:rPr>
        <w:t xml:space="preserve"> </w:t>
      </w:r>
    </w:p>
    <w:p w:rsidR="00AA22B0" w:rsidRPr="00F12868" w:rsidRDefault="00AA22B0" w:rsidP="00782D52">
      <w:pPr>
        <w:spacing w:after="43" w:line="240" w:lineRule="auto"/>
        <w:ind w:left="-180"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(15)</w:t>
      </w:r>
      <w:r w:rsidRPr="00F12868">
        <w:rPr>
          <w:rFonts w:ascii="Times New Roman" w:eastAsia="Times New Roman" w:hAnsi="Times New Roman" w:cs="Times New Roman"/>
          <w:color w:val="000000"/>
        </w:rPr>
        <w:t> </w:t>
      </w:r>
      <w:r w:rsidRPr="00F12868">
        <w:rPr>
          <w:rFonts w:ascii="Times New Roman" w:eastAsia="Times New Roman" w:hAnsi="Times New Roman" w:cs="Times New Roman"/>
          <w:color w:val="000000"/>
        </w:rPr>
        <w:t>"Suspension" means a loss of student status for a specified length of time, not to exceed 2 years, with resultant loss of all student rights and privileges.</w:t>
      </w:r>
    </w:p>
    <w:p w:rsidR="00782D52" w:rsidRPr="00F12868" w:rsidRDefault="00782D52" w:rsidP="00AA22B0">
      <w:pPr>
        <w:spacing w:after="0" w:line="240" w:lineRule="auto"/>
        <w:ind w:hanging="216"/>
        <w:rPr>
          <w:rFonts w:ascii="Times New Roman" w:eastAsia="Times New Roman" w:hAnsi="Times New Roman" w:cs="Times New Roman"/>
          <w:strike/>
          <w:color w:val="000000"/>
          <w:sz w:val="18"/>
          <w:szCs w:val="18"/>
        </w:rPr>
      </w:pPr>
    </w:p>
    <w:p w:rsidR="00AA22B0" w:rsidRPr="00F12868" w:rsidRDefault="00AA22B0" w:rsidP="00782D52">
      <w:pPr>
        <w:spacing w:after="43" w:line="240" w:lineRule="auto"/>
        <w:ind w:left="-180" w:hanging="180"/>
        <w:rPr>
          <w:rFonts w:ascii="Times New Roman" w:eastAsia="Times New Roman" w:hAnsi="Times New Roman" w:cs="Times New Roman"/>
          <w:color w:val="000000"/>
        </w:rPr>
      </w:pPr>
      <w:proofErr w:type="gramStart"/>
      <w:r w:rsidRPr="00F12868">
        <w:rPr>
          <w:rFonts w:ascii="Times New Roman" w:eastAsia="Times New Roman" w:hAnsi="Times New Roman" w:cs="Times New Roman"/>
          <w:b/>
          <w:bCs/>
          <w:color w:val="000000"/>
        </w:rPr>
        <w:t>UWS</w:t>
      </w:r>
      <w:r w:rsidR="00782D52" w:rsidRPr="00F12868">
        <w:rPr>
          <w:rFonts w:ascii="Times New Roman" w:eastAsia="Times New Roman" w:hAnsi="Times New Roman" w:cs="Times New Roman"/>
          <w:b/>
          <w:bCs/>
        </w:rPr>
        <w:t>P</w:t>
      </w:r>
      <w:r w:rsidRPr="00F12868">
        <w:rPr>
          <w:rFonts w:ascii="Times New Roman" w:eastAsia="Times New Roman" w:hAnsi="Times New Roman" w:cs="Times New Roman"/>
          <w:b/>
          <w:bCs/>
        </w:rPr>
        <w:t xml:space="preserve"> 1</w:t>
      </w:r>
      <w:r w:rsidRPr="00F12868">
        <w:rPr>
          <w:rFonts w:ascii="Times New Roman" w:eastAsia="Times New Roman" w:hAnsi="Times New Roman" w:cs="Times New Roman"/>
          <w:b/>
          <w:bCs/>
          <w:color w:val="000000"/>
        </w:rPr>
        <w:t>4.03</w:t>
      </w:r>
      <w:r w:rsidRPr="00F12868">
        <w:rPr>
          <w:rFonts w:ascii="Times New Roman" w:eastAsia="Times New Roman" w:hAnsi="Times New Roman" w:cs="Times New Roman"/>
          <w:color w:val="000000"/>
        </w:rPr>
        <w:t> </w:t>
      </w:r>
      <w:r w:rsidRPr="00F12868">
        <w:rPr>
          <w:rFonts w:ascii="Times New Roman" w:eastAsia="Times New Roman" w:hAnsi="Times New Roman" w:cs="Times New Roman"/>
          <w:b/>
          <w:bCs/>
          <w:color w:val="000000"/>
        </w:rPr>
        <w:t>Academic misconduct subject to disciplinary action.</w:t>
      </w:r>
      <w:proofErr w:type="gramEnd"/>
    </w:p>
    <w:p w:rsidR="00AA22B0" w:rsidRPr="00F12868" w:rsidRDefault="00AA22B0" w:rsidP="00782D52">
      <w:pPr>
        <w:spacing w:after="43" w:line="240" w:lineRule="auto"/>
        <w:ind w:left="-180"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(1)</w:t>
      </w:r>
      <w:r w:rsidRPr="00F12868">
        <w:rPr>
          <w:rFonts w:ascii="Times New Roman" w:eastAsia="Times New Roman" w:hAnsi="Times New Roman" w:cs="Times New Roman"/>
          <w:color w:val="000000"/>
        </w:rPr>
        <w:t> </w:t>
      </w:r>
      <w:r w:rsidRPr="00F12868">
        <w:rPr>
          <w:rFonts w:ascii="Times New Roman" w:eastAsia="Times New Roman" w:hAnsi="Times New Roman" w:cs="Times New Roman"/>
          <w:color w:val="000000"/>
        </w:rPr>
        <w:t>Academic misconduct is an act in which a student:</w:t>
      </w:r>
    </w:p>
    <w:p w:rsidR="00AA22B0" w:rsidRPr="00F12868" w:rsidRDefault="00AA22B0" w:rsidP="00782D52">
      <w:pPr>
        <w:spacing w:after="43" w:line="240" w:lineRule="auto"/>
        <w:ind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(a)</w:t>
      </w:r>
      <w:r w:rsidRPr="00F12868">
        <w:rPr>
          <w:rFonts w:ascii="Times New Roman" w:eastAsia="Times New Roman" w:hAnsi="Times New Roman" w:cs="Times New Roman"/>
          <w:color w:val="000000"/>
        </w:rPr>
        <w:t xml:space="preserve"> Seeks to claim credit for the work or efforts of another without authorization or citation;</w:t>
      </w:r>
    </w:p>
    <w:p w:rsidR="00AA22B0" w:rsidRPr="00F12868" w:rsidRDefault="00AA22B0" w:rsidP="00782D52">
      <w:pPr>
        <w:spacing w:after="43" w:line="240" w:lineRule="auto"/>
        <w:ind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(b)</w:t>
      </w:r>
      <w:r w:rsidRPr="00F12868">
        <w:rPr>
          <w:rFonts w:ascii="Times New Roman" w:eastAsia="Times New Roman" w:hAnsi="Times New Roman" w:cs="Times New Roman"/>
          <w:color w:val="000000"/>
        </w:rPr>
        <w:t xml:space="preserve"> Uses unauthorized materials or fabricated data in any academic exercise;</w:t>
      </w:r>
    </w:p>
    <w:p w:rsidR="00AA22B0" w:rsidRPr="00F12868" w:rsidRDefault="00AA22B0" w:rsidP="00782D52">
      <w:pPr>
        <w:spacing w:after="43" w:line="240" w:lineRule="auto"/>
        <w:ind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(c)</w:t>
      </w:r>
      <w:r w:rsidRPr="00F12868">
        <w:rPr>
          <w:rFonts w:ascii="Times New Roman" w:eastAsia="Times New Roman" w:hAnsi="Times New Roman" w:cs="Times New Roman"/>
          <w:color w:val="000000"/>
        </w:rPr>
        <w:t xml:space="preserve"> Forges or falsifies academic documents or records;</w:t>
      </w:r>
    </w:p>
    <w:p w:rsidR="00AA22B0" w:rsidRPr="00F12868" w:rsidRDefault="00AA22B0" w:rsidP="00782D52">
      <w:pPr>
        <w:spacing w:after="43" w:line="240" w:lineRule="auto"/>
        <w:ind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(d)</w:t>
      </w:r>
      <w:r w:rsidRPr="00F12868">
        <w:rPr>
          <w:rFonts w:ascii="Times New Roman" w:eastAsia="Times New Roman" w:hAnsi="Times New Roman" w:cs="Times New Roman"/>
          <w:color w:val="000000"/>
        </w:rPr>
        <w:t xml:space="preserve"> Intentionally impedes or damages the academic work of others;</w:t>
      </w:r>
    </w:p>
    <w:p w:rsidR="00AA22B0" w:rsidRPr="00F12868" w:rsidRDefault="00AA22B0" w:rsidP="00782D52">
      <w:pPr>
        <w:spacing w:after="43" w:line="240" w:lineRule="auto"/>
        <w:ind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(e)</w:t>
      </w:r>
      <w:r w:rsidRPr="00F12868">
        <w:rPr>
          <w:rFonts w:ascii="Times New Roman" w:eastAsia="Times New Roman" w:hAnsi="Times New Roman" w:cs="Times New Roman"/>
          <w:color w:val="000000"/>
        </w:rPr>
        <w:t xml:space="preserve"> Engages in conduct aimed at making false representation of a student's academic performance; or</w:t>
      </w:r>
    </w:p>
    <w:p w:rsidR="00AA22B0" w:rsidRPr="00F12868" w:rsidRDefault="00AA22B0" w:rsidP="00782D52">
      <w:pPr>
        <w:spacing w:after="43" w:line="240" w:lineRule="auto"/>
        <w:ind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(f)</w:t>
      </w:r>
      <w:r w:rsidRPr="00F12868">
        <w:rPr>
          <w:rFonts w:ascii="Times New Roman" w:eastAsia="Times New Roman" w:hAnsi="Times New Roman" w:cs="Times New Roman"/>
          <w:color w:val="000000"/>
        </w:rPr>
        <w:t xml:space="preserve"> Assists other students in any of these acts.</w:t>
      </w:r>
    </w:p>
    <w:p w:rsidR="00782D52" w:rsidRPr="00F12868" w:rsidRDefault="00782D52" w:rsidP="00782D52">
      <w:pPr>
        <w:spacing w:after="43" w:line="240" w:lineRule="auto"/>
        <w:ind w:left="-180" w:hanging="180"/>
        <w:rPr>
          <w:rFonts w:ascii="Times New Roman" w:eastAsia="Times New Roman" w:hAnsi="Times New Roman" w:cs="Times New Roman"/>
          <w:color w:val="000000"/>
        </w:rPr>
      </w:pPr>
    </w:p>
    <w:p w:rsidR="00AA22B0" w:rsidRPr="00F12868" w:rsidRDefault="00AA22B0" w:rsidP="00782D52">
      <w:pPr>
        <w:spacing w:after="43" w:line="240" w:lineRule="auto"/>
        <w:ind w:left="-180"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(2)</w:t>
      </w:r>
      <w:r w:rsidRPr="00F12868">
        <w:rPr>
          <w:rFonts w:ascii="Times New Roman" w:eastAsia="Times New Roman" w:hAnsi="Times New Roman" w:cs="Times New Roman"/>
          <w:color w:val="000000"/>
        </w:rPr>
        <w:t> </w:t>
      </w:r>
      <w:r w:rsidRPr="00F12868">
        <w:rPr>
          <w:rFonts w:ascii="Times New Roman" w:eastAsia="Times New Roman" w:hAnsi="Times New Roman" w:cs="Times New Roman"/>
          <w:color w:val="000000"/>
        </w:rPr>
        <w:t>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rsidR="00723B53" w:rsidRPr="00F12868" w:rsidRDefault="00723B53" w:rsidP="00723B53">
      <w:pPr>
        <w:spacing w:after="0" w:line="240" w:lineRule="auto"/>
        <w:ind w:left="-180"/>
        <w:rPr>
          <w:rFonts w:ascii="Times New Roman" w:hAnsi="Times New Roman" w:cs="Times New Roman"/>
        </w:rPr>
      </w:pPr>
    </w:p>
    <w:p w:rsidR="00AA22B0" w:rsidRPr="00F12868" w:rsidRDefault="00AA22B0" w:rsidP="00723B53">
      <w:pPr>
        <w:spacing w:after="0" w:line="240" w:lineRule="auto"/>
        <w:ind w:left="-360"/>
        <w:rPr>
          <w:rFonts w:ascii="Times New Roman" w:eastAsia="Times New Roman" w:hAnsi="Times New Roman" w:cs="Times New Roman"/>
        </w:rPr>
      </w:pPr>
      <w:proofErr w:type="gramStart"/>
      <w:r w:rsidRPr="00F12868">
        <w:rPr>
          <w:rFonts w:ascii="Times New Roman" w:eastAsia="Times New Roman" w:hAnsi="Times New Roman" w:cs="Times New Roman"/>
          <w:b/>
          <w:bCs/>
          <w:color w:val="000000"/>
        </w:rPr>
        <w:t>U</w:t>
      </w:r>
      <w:r w:rsidRPr="00F12868">
        <w:rPr>
          <w:rFonts w:ascii="Times New Roman" w:eastAsia="Times New Roman" w:hAnsi="Times New Roman" w:cs="Times New Roman"/>
          <w:b/>
          <w:bCs/>
        </w:rPr>
        <w:t>WS</w:t>
      </w:r>
      <w:r w:rsidR="00723B53" w:rsidRPr="00F12868">
        <w:rPr>
          <w:rFonts w:ascii="Times New Roman" w:eastAsia="Times New Roman" w:hAnsi="Times New Roman" w:cs="Times New Roman"/>
          <w:b/>
          <w:bCs/>
        </w:rPr>
        <w:t>P</w:t>
      </w:r>
      <w:r w:rsidRPr="00F12868">
        <w:rPr>
          <w:rFonts w:ascii="Times New Roman" w:eastAsia="Times New Roman" w:hAnsi="Times New Roman" w:cs="Times New Roman"/>
          <w:b/>
          <w:bCs/>
        </w:rPr>
        <w:t xml:space="preserve"> 14.04</w:t>
      </w:r>
      <w:r w:rsidRPr="00F12868">
        <w:rPr>
          <w:rFonts w:ascii="Times New Roman" w:eastAsia="Times New Roman" w:hAnsi="Times New Roman" w:cs="Times New Roman"/>
        </w:rPr>
        <w:t> </w:t>
      </w:r>
      <w:r w:rsidRPr="00F12868">
        <w:rPr>
          <w:rFonts w:ascii="Times New Roman" w:eastAsia="Times New Roman" w:hAnsi="Times New Roman" w:cs="Times New Roman"/>
          <w:b/>
          <w:bCs/>
        </w:rPr>
        <w:t>Disciplinary sanctions.</w:t>
      </w:r>
      <w:proofErr w:type="gramEnd"/>
    </w:p>
    <w:p w:rsidR="00AA22B0" w:rsidRPr="00F12868" w:rsidRDefault="00AA22B0" w:rsidP="00723B53">
      <w:pPr>
        <w:spacing w:after="43" w:line="240" w:lineRule="auto"/>
        <w:ind w:hanging="360"/>
        <w:rPr>
          <w:rFonts w:ascii="Times New Roman" w:eastAsia="Times New Roman" w:hAnsi="Times New Roman" w:cs="Times New Roman"/>
          <w:color w:val="000000"/>
        </w:rPr>
      </w:pPr>
      <w:r w:rsidRPr="00F12868">
        <w:rPr>
          <w:rFonts w:ascii="Times New Roman" w:eastAsia="Times New Roman" w:hAnsi="Times New Roman" w:cs="Times New Roman"/>
          <w:b/>
          <w:bCs/>
        </w:rPr>
        <w:t>(1)</w:t>
      </w:r>
      <w:r w:rsidRPr="00F12868">
        <w:rPr>
          <w:rFonts w:ascii="Times New Roman" w:eastAsia="Times New Roman" w:hAnsi="Times New Roman" w:cs="Times New Roman"/>
        </w:rPr>
        <w:t> </w:t>
      </w:r>
      <w:r w:rsidRPr="00F12868">
        <w:rPr>
          <w:rFonts w:ascii="Times New Roman" w:eastAsia="Times New Roman" w:hAnsi="Times New Roman" w:cs="Times New Roman"/>
        </w:rPr>
        <w:t>The follow</w:t>
      </w:r>
      <w:r w:rsidRPr="00F12868">
        <w:rPr>
          <w:rFonts w:ascii="Times New Roman" w:eastAsia="Times New Roman" w:hAnsi="Times New Roman" w:cs="Times New Roman"/>
          <w:color w:val="000000"/>
        </w:rPr>
        <w:t>ing are the disciplinary sanctions that may be imposed for academic misconduct in accordance with the procedures o</w:t>
      </w:r>
      <w:r w:rsidRPr="00F12868">
        <w:rPr>
          <w:rFonts w:ascii="Times New Roman" w:eastAsia="Times New Roman" w:hAnsi="Times New Roman" w:cs="Times New Roman"/>
        </w:rPr>
        <w:t xml:space="preserve">f s. </w:t>
      </w:r>
      <w:hyperlink r:id="rId13" w:tooltip="administrativecode UWS 14.05" w:history="1">
        <w:r w:rsidRPr="00F12868">
          <w:rPr>
            <w:rFonts w:ascii="Times New Roman" w:eastAsia="Times New Roman" w:hAnsi="Times New Roman" w:cs="Times New Roman"/>
          </w:rPr>
          <w:t>UWS</w:t>
        </w:r>
        <w:r w:rsidR="00D202B6" w:rsidRPr="00F12868">
          <w:rPr>
            <w:rFonts w:ascii="Times New Roman" w:eastAsia="Times New Roman" w:hAnsi="Times New Roman" w:cs="Times New Roman"/>
          </w:rPr>
          <w:t>P</w:t>
        </w:r>
        <w:r w:rsidRPr="00F12868">
          <w:rPr>
            <w:rFonts w:ascii="Times New Roman" w:eastAsia="Times New Roman" w:hAnsi="Times New Roman" w:cs="Times New Roman"/>
          </w:rPr>
          <w:t xml:space="preserve"> 14.05</w:t>
        </w:r>
      </w:hyperlink>
      <w:r w:rsidRPr="00F12868">
        <w:rPr>
          <w:rFonts w:ascii="Times New Roman" w:eastAsia="Times New Roman" w:hAnsi="Times New Roman" w:cs="Times New Roman"/>
        </w:rPr>
        <w:t xml:space="preserve">, </w:t>
      </w:r>
      <w:hyperlink r:id="rId14" w:tooltip="administrativecode UWS 14.06" w:history="1">
        <w:r w:rsidRPr="00F12868">
          <w:rPr>
            <w:rFonts w:ascii="Times New Roman" w:eastAsia="Times New Roman" w:hAnsi="Times New Roman" w:cs="Times New Roman"/>
          </w:rPr>
          <w:t>14.06</w:t>
        </w:r>
      </w:hyperlink>
      <w:r w:rsidRPr="00F12868">
        <w:rPr>
          <w:rFonts w:ascii="Times New Roman" w:eastAsia="Times New Roman" w:hAnsi="Times New Roman" w:cs="Times New Roman"/>
        </w:rPr>
        <w:t xml:space="preserve"> </w:t>
      </w:r>
      <w:r w:rsidRPr="00F12868">
        <w:rPr>
          <w:rFonts w:ascii="Times New Roman" w:eastAsia="Times New Roman" w:hAnsi="Times New Roman" w:cs="Times New Roman"/>
          <w:color w:val="000000"/>
        </w:rPr>
        <w:t xml:space="preserve">or </w:t>
      </w:r>
      <w:hyperlink r:id="rId15" w:tooltip="administrativecode UWS 14.07" w:history="1">
        <w:r w:rsidRPr="00F12868">
          <w:rPr>
            <w:rFonts w:ascii="Times New Roman" w:eastAsia="Times New Roman" w:hAnsi="Times New Roman" w:cs="Times New Roman"/>
            <w:color w:val="000000"/>
          </w:rPr>
          <w:t>14.07</w:t>
        </w:r>
      </w:hyperlink>
      <w:r w:rsidRPr="00F12868">
        <w:rPr>
          <w:rFonts w:ascii="Times New Roman" w:eastAsia="Times New Roman" w:hAnsi="Times New Roman" w:cs="Times New Roman"/>
          <w:color w:val="000000"/>
        </w:rPr>
        <w:t>:</w:t>
      </w:r>
    </w:p>
    <w:p w:rsidR="00AA22B0" w:rsidRPr="00F12868" w:rsidRDefault="00AA22B0" w:rsidP="00043059">
      <w:pPr>
        <w:spacing w:after="43" w:line="240" w:lineRule="auto"/>
        <w:ind w:left="180" w:hanging="36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(a)</w:t>
      </w:r>
      <w:r w:rsidRPr="00F12868">
        <w:rPr>
          <w:rFonts w:ascii="Times New Roman" w:eastAsia="Times New Roman" w:hAnsi="Times New Roman" w:cs="Times New Roman"/>
          <w:color w:val="000000"/>
        </w:rPr>
        <w:t xml:space="preserve"> An oral reprimand;</w:t>
      </w:r>
    </w:p>
    <w:p w:rsidR="00AA22B0" w:rsidRPr="00F12868" w:rsidRDefault="00AA22B0" w:rsidP="00043059">
      <w:pPr>
        <w:spacing w:after="43" w:line="240" w:lineRule="auto"/>
        <w:ind w:left="180" w:hanging="36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(b)</w:t>
      </w:r>
      <w:r w:rsidRPr="00F12868">
        <w:rPr>
          <w:rFonts w:ascii="Times New Roman" w:eastAsia="Times New Roman" w:hAnsi="Times New Roman" w:cs="Times New Roman"/>
          <w:color w:val="000000"/>
        </w:rPr>
        <w:t xml:space="preserve"> A written reprimand presented only to the student;</w:t>
      </w:r>
    </w:p>
    <w:p w:rsidR="00AA22B0" w:rsidRPr="00F12868" w:rsidRDefault="00AA22B0" w:rsidP="00043059">
      <w:pPr>
        <w:spacing w:after="43" w:line="240" w:lineRule="auto"/>
        <w:ind w:left="180" w:hanging="36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(c)</w:t>
      </w:r>
      <w:r w:rsidRPr="00F12868">
        <w:rPr>
          <w:rFonts w:ascii="Times New Roman" w:eastAsia="Times New Roman" w:hAnsi="Times New Roman" w:cs="Times New Roman"/>
          <w:color w:val="000000"/>
        </w:rPr>
        <w:t xml:space="preserve"> An assignment to repeat the work, to be graded on its merits;</w:t>
      </w:r>
    </w:p>
    <w:p w:rsidR="00AA22B0" w:rsidRPr="00F12868" w:rsidRDefault="00AA22B0" w:rsidP="00043059">
      <w:pPr>
        <w:spacing w:after="43" w:line="240" w:lineRule="auto"/>
        <w:ind w:left="180" w:hanging="36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(d)</w:t>
      </w:r>
      <w:r w:rsidRPr="00F12868">
        <w:rPr>
          <w:rFonts w:ascii="Times New Roman" w:eastAsia="Times New Roman" w:hAnsi="Times New Roman" w:cs="Times New Roman"/>
          <w:color w:val="000000"/>
        </w:rPr>
        <w:t xml:space="preserve"> A lower or failing grade on the particular assignment or test;</w:t>
      </w:r>
    </w:p>
    <w:p w:rsidR="00AA22B0" w:rsidRPr="00F12868" w:rsidRDefault="00AA22B0" w:rsidP="00043059">
      <w:pPr>
        <w:spacing w:after="43" w:line="240" w:lineRule="auto"/>
        <w:ind w:left="180" w:hanging="36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(e)</w:t>
      </w:r>
      <w:r w:rsidRPr="00F12868">
        <w:rPr>
          <w:rFonts w:ascii="Times New Roman" w:eastAsia="Times New Roman" w:hAnsi="Times New Roman" w:cs="Times New Roman"/>
          <w:color w:val="000000"/>
        </w:rPr>
        <w:t xml:space="preserve"> A lower grade in the course;</w:t>
      </w:r>
    </w:p>
    <w:p w:rsidR="00AA22B0" w:rsidRPr="00F12868" w:rsidRDefault="00AA22B0" w:rsidP="00043059">
      <w:pPr>
        <w:spacing w:after="43" w:line="240" w:lineRule="auto"/>
        <w:ind w:left="180" w:hanging="36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(f)</w:t>
      </w:r>
      <w:r w:rsidRPr="00F12868">
        <w:rPr>
          <w:rFonts w:ascii="Times New Roman" w:eastAsia="Times New Roman" w:hAnsi="Times New Roman" w:cs="Times New Roman"/>
          <w:color w:val="000000"/>
        </w:rPr>
        <w:t xml:space="preserve"> A failing grade in the course;</w:t>
      </w:r>
    </w:p>
    <w:p w:rsidR="00AA22B0" w:rsidRPr="00F12868" w:rsidRDefault="00AA22B0" w:rsidP="00043059">
      <w:pPr>
        <w:spacing w:after="43" w:line="240" w:lineRule="auto"/>
        <w:ind w:left="180" w:hanging="36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(g)</w:t>
      </w:r>
      <w:r w:rsidRPr="00F12868">
        <w:rPr>
          <w:rFonts w:ascii="Times New Roman" w:eastAsia="Times New Roman" w:hAnsi="Times New Roman" w:cs="Times New Roman"/>
          <w:color w:val="000000"/>
        </w:rPr>
        <w:t xml:space="preserve"> Removal of the student from the course in progress;</w:t>
      </w:r>
    </w:p>
    <w:p w:rsidR="00AA22B0" w:rsidRPr="00F12868" w:rsidRDefault="00AA22B0" w:rsidP="00043059">
      <w:pPr>
        <w:spacing w:after="43" w:line="240" w:lineRule="auto"/>
        <w:ind w:left="180" w:hanging="36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(h)</w:t>
      </w:r>
      <w:r w:rsidRPr="00F12868">
        <w:rPr>
          <w:rFonts w:ascii="Times New Roman" w:eastAsia="Times New Roman" w:hAnsi="Times New Roman" w:cs="Times New Roman"/>
          <w:color w:val="000000"/>
        </w:rPr>
        <w:t xml:space="preserve"> A written reprimand to be included in the student's disciplinary file;</w:t>
      </w:r>
    </w:p>
    <w:p w:rsidR="00AA22B0" w:rsidRPr="00F12868" w:rsidRDefault="00AA22B0" w:rsidP="00043059">
      <w:pPr>
        <w:spacing w:after="43" w:line="240" w:lineRule="auto"/>
        <w:ind w:left="180" w:hanging="36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(i)</w:t>
      </w:r>
      <w:r w:rsidRPr="00F12868">
        <w:rPr>
          <w:rFonts w:ascii="Times New Roman" w:eastAsia="Times New Roman" w:hAnsi="Times New Roman" w:cs="Times New Roman"/>
          <w:color w:val="000000"/>
        </w:rPr>
        <w:t xml:space="preserve"> Disciplinary probation; or</w:t>
      </w:r>
    </w:p>
    <w:p w:rsidR="00AA22B0" w:rsidRPr="00F12868" w:rsidRDefault="00AA22B0" w:rsidP="00043059">
      <w:pPr>
        <w:spacing w:after="43" w:line="240" w:lineRule="auto"/>
        <w:ind w:left="180" w:hanging="36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(j)</w:t>
      </w:r>
      <w:r w:rsidRPr="00F12868">
        <w:rPr>
          <w:rFonts w:ascii="Times New Roman" w:eastAsia="Times New Roman" w:hAnsi="Times New Roman" w:cs="Times New Roman"/>
          <w:color w:val="000000"/>
        </w:rPr>
        <w:t xml:space="preserve"> Suspension or expulsion from the university.</w:t>
      </w:r>
    </w:p>
    <w:p w:rsidR="00AA22B0" w:rsidRDefault="00AA22B0" w:rsidP="00723B53">
      <w:pPr>
        <w:spacing w:after="43" w:line="240" w:lineRule="auto"/>
        <w:ind w:left="-180"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(2)</w:t>
      </w:r>
      <w:r w:rsidRPr="00F12868">
        <w:rPr>
          <w:rFonts w:ascii="Times New Roman" w:eastAsia="Times New Roman" w:hAnsi="Times New Roman" w:cs="Times New Roman"/>
          <w:color w:val="000000"/>
        </w:rPr>
        <w:t> </w:t>
      </w:r>
      <w:r w:rsidRPr="00F12868">
        <w:rPr>
          <w:rFonts w:ascii="Times New Roman" w:eastAsia="Times New Roman" w:hAnsi="Times New Roman" w:cs="Times New Roman"/>
          <w:color w:val="000000"/>
        </w:rPr>
        <w:t xml:space="preserve">One or more of the disciplinary sanctions listed in sub. </w:t>
      </w:r>
      <w:hyperlink r:id="rId16" w:tooltip="administrativecode UWS 14.04(1)" w:history="1">
        <w:r w:rsidRPr="00F12868">
          <w:rPr>
            <w:rFonts w:ascii="Times New Roman" w:eastAsia="Times New Roman" w:hAnsi="Times New Roman" w:cs="Times New Roman"/>
            <w:color w:val="000000"/>
          </w:rPr>
          <w:t>(1)</w:t>
        </w:r>
      </w:hyperlink>
      <w:r w:rsidRPr="00F12868">
        <w:rPr>
          <w:rFonts w:ascii="Times New Roman" w:eastAsia="Times New Roman" w:hAnsi="Times New Roman" w:cs="Times New Roman"/>
          <w:color w:val="000000"/>
        </w:rPr>
        <w:t xml:space="preserve"> </w:t>
      </w:r>
      <w:proofErr w:type="gramStart"/>
      <w:r w:rsidRPr="00F12868">
        <w:rPr>
          <w:rFonts w:ascii="Times New Roman" w:eastAsia="Times New Roman" w:hAnsi="Times New Roman" w:cs="Times New Roman"/>
          <w:color w:val="000000"/>
        </w:rPr>
        <w:t>may</w:t>
      </w:r>
      <w:proofErr w:type="gramEnd"/>
      <w:r w:rsidRPr="00F12868">
        <w:rPr>
          <w:rFonts w:ascii="Times New Roman" w:eastAsia="Times New Roman" w:hAnsi="Times New Roman" w:cs="Times New Roman"/>
          <w:color w:val="000000"/>
        </w:rPr>
        <w:t xml:space="preserve"> be imposed for an incident of academic misconduct.</w:t>
      </w:r>
    </w:p>
    <w:p w:rsidR="00132437" w:rsidRPr="00F12868" w:rsidRDefault="00132437" w:rsidP="00723B53">
      <w:pPr>
        <w:spacing w:after="43" w:line="240" w:lineRule="auto"/>
        <w:ind w:left="-180" w:hanging="180"/>
        <w:rPr>
          <w:rFonts w:ascii="Times New Roman" w:eastAsia="Times New Roman" w:hAnsi="Times New Roman" w:cs="Times New Roman"/>
          <w:color w:val="000000"/>
        </w:rPr>
      </w:pPr>
    </w:p>
    <w:p w:rsidR="00AA22B0" w:rsidRPr="00F12868" w:rsidRDefault="00AA22B0" w:rsidP="00723B53">
      <w:pPr>
        <w:spacing w:after="43" w:line="240" w:lineRule="auto"/>
        <w:ind w:left="-180" w:hanging="180"/>
        <w:rPr>
          <w:rFonts w:ascii="Times New Roman" w:eastAsia="Times New Roman" w:hAnsi="Times New Roman" w:cs="Times New Roman"/>
        </w:rPr>
      </w:pPr>
      <w:r w:rsidRPr="00F12868">
        <w:rPr>
          <w:rFonts w:ascii="Times New Roman" w:eastAsia="Times New Roman" w:hAnsi="Times New Roman" w:cs="Times New Roman"/>
          <w:b/>
          <w:bCs/>
          <w:color w:val="000000"/>
        </w:rPr>
        <w:t>UWS</w:t>
      </w:r>
      <w:r w:rsidR="00723B53" w:rsidRPr="00F12868">
        <w:rPr>
          <w:rFonts w:ascii="Times New Roman" w:eastAsia="Times New Roman" w:hAnsi="Times New Roman" w:cs="Times New Roman"/>
          <w:b/>
          <w:bCs/>
        </w:rPr>
        <w:t>P</w:t>
      </w:r>
      <w:r w:rsidRPr="00F12868">
        <w:rPr>
          <w:rFonts w:ascii="Times New Roman" w:eastAsia="Times New Roman" w:hAnsi="Times New Roman" w:cs="Times New Roman"/>
          <w:b/>
          <w:bCs/>
        </w:rPr>
        <w:t xml:space="preserve"> </w:t>
      </w:r>
      <w:proofErr w:type="gramStart"/>
      <w:r w:rsidRPr="00F12868">
        <w:rPr>
          <w:rFonts w:ascii="Times New Roman" w:eastAsia="Times New Roman" w:hAnsi="Times New Roman" w:cs="Times New Roman"/>
          <w:b/>
          <w:bCs/>
        </w:rPr>
        <w:t>14.05</w:t>
      </w:r>
      <w:r w:rsidRPr="00F12868">
        <w:rPr>
          <w:rFonts w:ascii="Times New Roman" w:eastAsia="Times New Roman" w:hAnsi="Times New Roman" w:cs="Times New Roman"/>
        </w:rPr>
        <w:t> </w:t>
      </w:r>
      <w:r w:rsidRPr="00F12868">
        <w:rPr>
          <w:rFonts w:ascii="Times New Roman" w:eastAsia="Times New Roman" w:hAnsi="Times New Roman" w:cs="Times New Roman"/>
          <w:b/>
          <w:bCs/>
        </w:rPr>
        <w:t>Disciplinary sanction</w:t>
      </w:r>
      <w:proofErr w:type="gramEnd"/>
      <w:r w:rsidRPr="00F12868">
        <w:rPr>
          <w:rFonts w:ascii="Times New Roman" w:eastAsia="Times New Roman" w:hAnsi="Times New Roman" w:cs="Times New Roman"/>
          <w:b/>
          <w:bCs/>
        </w:rPr>
        <w:t xml:space="preserve"> imposed at the discretion of the instructor.</w:t>
      </w:r>
    </w:p>
    <w:p w:rsidR="00AA22B0" w:rsidRPr="00F12868" w:rsidRDefault="00AA22B0" w:rsidP="00723B53">
      <w:pPr>
        <w:spacing w:after="43" w:line="240" w:lineRule="auto"/>
        <w:ind w:left="-180" w:hanging="180"/>
        <w:rPr>
          <w:rFonts w:ascii="Times New Roman" w:eastAsia="Times New Roman" w:hAnsi="Times New Roman" w:cs="Times New Roman"/>
        </w:rPr>
      </w:pPr>
      <w:r w:rsidRPr="00F12868">
        <w:rPr>
          <w:rFonts w:ascii="Times New Roman" w:eastAsia="Times New Roman" w:hAnsi="Times New Roman" w:cs="Times New Roman"/>
          <w:b/>
          <w:bCs/>
        </w:rPr>
        <w:t>(1)</w:t>
      </w:r>
      <w:r w:rsidRPr="00F12868">
        <w:rPr>
          <w:rFonts w:ascii="Times New Roman" w:eastAsia="Times New Roman" w:hAnsi="Times New Roman" w:cs="Times New Roman"/>
        </w:rPr>
        <w:t> </w:t>
      </w:r>
      <w:r w:rsidRPr="00F12868">
        <w:rPr>
          <w:rFonts w:ascii="Times New Roman" w:eastAsia="Times New Roman" w:hAnsi="Times New Roman" w:cs="Times New Roman"/>
        </w:rPr>
        <w:t xml:space="preserve">Where an instructor concludes that a student enrolled in one of his or her courses has engaged in academic misconduct in the course, the instructor for that course may impose one or more of the following disciplinary sanctions, as listed under s. </w:t>
      </w:r>
      <w:hyperlink r:id="rId17" w:tooltip="administrativecode UWS 14.04(1)(a)" w:history="1">
        <w:r w:rsidRPr="00F12868">
          <w:rPr>
            <w:rFonts w:ascii="Times New Roman" w:eastAsia="Times New Roman" w:hAnsi="Times New Roman" w:cs="Times New Roman"/>
          </w:rPr>
          <w:t>UWS</w:t>
        </w:r>
        <w:r w:rsidR="00D202B6" w:rsidRPr="00F12868">
          <w:rPr>
            <w:rFonts w:ascii="Times New Roman" w:eastAsia="Times New Roman" w:hAnsi="Times New Roman" w:cs="Times New Roman"/>
          </w:rPr>
          <w:t>P</w:t>
        </w:r>
        <w:r w:rsidRPr="00F12868">
          <w:rPr>
            <w:rFonts w:ascii="Times New Roman" w:eastAsia="Times New Roman" w:hAnsi="Times New Roman" w:cs="Times New Roman"/>
          </w:rPr>
          <w:t xml:space="preserve"> 14.04 (1) (a)</w:t>
        </w:r>
      </w:hyperlink>
      <w:r w:rsidRPr="00F12868">
        <w:rPr>
          <w:rFonts w:ascii="Times New Roman" w:eastAsia="Times New Roman" w:hAnsi="Times New Roman" w:cs="Times New Roman"/>
        </w:rPr>
        <w:t xml:space="preserve"> through </w:t>
      </w:r>
      <w:hyperlink r:id="rId18" w:tooltip="administrativecode UWS 14.04(1)(c)" w:history="1">
        <w:r w:rsidRPr="00F12868">
          <w:rPr>
            <w:rFonts w:ascii="Times New Roman" w:eastAsia="Times New Roman" w:hAnsi="Times New Roman" w:cs="Times New Roman"/>
          </w:rPr>
          <w:t>(c)</w:t>
        </w:r>
      </w:hyperlink>
      <w:r w:rsidRPr="00F12868">
        <w:rPr>
          <w:rFonts w:ascii="Times New Roman" w:eastAsia="Times New Roman" w:hAnsi="Times New Roman" w:cs="Times New Roman"/>
        </w:rPr>
        <w:t>:</w:t>
      </w:r>
    </w:p>
    <w:p w:rsidR="00AA22B0" w:rsidRPr="00F12868" w:rsidRDefault="00AA22B0" w:rsidP="00043059">
      <w:pPr>
        <w:spacing w:after="43" w:line="240" w:lineRule="auto"/>
        <w:ind w:hanging="180"/>
        <w:rPr>
          <w:rFonts w:ascii="Times New Roman" w:eastAsia="Times New Roman" w:hAnsi="Times New Roman" w:cs="Times New Roman"/>
        </w:rPr>
      </w:pPr>
      <w:r w:rsidRPr="00F12868">
        <w:rPr>
          <w:rFonts w:ascii="Times New Roman" w:eastAsia="Times New Roman" w:hAnsi="Times New Roman" w:cs="Times New Roman"/>
          <w:b/>
          <w:bCs/>
        </w:rPr>
        <w:lastRenderedPageBreak/>
        <w:t>(a)</w:t>
      </w:r>
      <w:r w:rsidRPr="00F12868">
        <w:rPr>
          <w:rFonts w:ascii="Times New Roman" w:eastAsia="Times New Roman" w:hAnsi="Times New Roman" w:cs="Times New Roman"/>
        </w:rPr>
        <w:t xml:space="preserve"> An oral reprimand;</w:t>
      </w:r>
    </w:p>
    <w:p w:rsidR="00AA22B0" w:rsidRPr="00F12868" w:rsidRDefault="00AA22B0" w:rsidP="00043059">
      <w:pPr>
        <w:spacing w:after="43" w:line="240" w:lineRule="auto"/>
        <w:ind w:hanging="180"/>
        <w:rPr>
          <w:rFonts w:ascii="Times New Roman" w:eastAsia="Times New Roman" w:hAnsi="Times New Roman" w:cs="Times New Roman"/>
        </w:rPr>
      </w:pPr>
      <w:r w:rsidRPr="00F12868">
        <w:rPr>
          <w:rFonts w:ascii="Times New Roman" w:eastAsia="Times New Roman" w:hAnsi="Times New Roman" w:cs="Times New Roman"/>
          <w:b/>
          <w:bCs/>
        </w:rPr>
        <w:t>(b)</w:t>
      </w:r>
      <w:r w:rsidRPr="00F12868">
        <w:rPr>
          <w:rFonts w:ascii="Times New Roman" w:eastAsia="Times New Roman" w:hAnsi="Times New Roman" w:cs="Times New Roman"/>
        </w:rPr>
        <w:t xml:space="preserve"> A written reprimand presented only to the student; or</w:t>
      </w:r>
    </w:p>
    <w:p w:rsidR="00AA22B0" w:rsidRPr="00F12868" w:rsidRDefault="00AA22B0" w:rsidP="00043059">
      <w:pPr>
        <w:spacing w:after="43" w:line="240" w:lineRule="auto"/>
        <w:ind w:hanging="180"/>
        <w:rPr>
          <w:rFonts w:ascii="Times New Roman" w:eastAsia="Times New Roman" w:hAnsi="Times New Roman" w:cs="Times New Roman"/>
        </w:rPr>
      </w:pPr>
      <w:r w:rsidRPr="00F12868">
        <w:rPr>
          <w:rFonts w:ascii="Times New Roman" w:eastAsia="Times New Roman" w:hAnsi="Times New Roman" w:cs="Times New Roman"/>
          <w:b/>
          <w:bCs/>
        </w:rPr>
        <w:t>(c)</w:t>
      </w:r>
      <w:r w:rsidRPr="00F12868">
        <w:rPr>
          <w:rFonts w:ascii="Times New Roman" w:eastAsia="Times New Roman" w:hAnsi="Times New Roman" w:cs="Times New Roman"/>
        </w:rPr>
        <w:t xml:space="preserve"> An assignment to repeat the work, to be graded on its merits.</w:t>
      </w:r>
    </w:p>
    <w:p w:rsidR="009D7CC7" w:rsidRPr="00F12868" w:rsidRDefault="00AA22B0" w:rsidP="009D7CC7">
      <w:pPr>
        <w:spacing w:after="43" w:line="240" w:lineRule="auto"/>
        <w:ind w:left="-180" w:hanging="180"/>
        <w:rPr>
          <w:rFonts w:ascii="Times New Roman" w:eastAsia="Times New Roman" w:hAnsi="Times New Roman" w:cs="Times New Roman"/>
        </w:rPr>
      </w:pPr>
      <w:r w:rsidRPr="00F12868">
        <w:rPr>
          <w:rFonts w:ascii="Times New Roman" w:eastAsia="Times New Roman" w:hAnsi="Times New Roman" w:cs="Times New Roman"/>
          <w:b/>
          <w:bCs/>
        </w:rPr>
        <w:t>(2)</w:t>
      </w:r>
      <w:r w:rsidRPr="00F12868">
        <w:rPr>
          <w:rFonts w:ascii="Times New Roman" w:eastAsia="Times New Roman" w:hAnsi="Times New Roman" w:cs="Times New Roman"/>
        </w:rPr>
        <w:t> </w:t>
      </w:r>
      <w:r w:rsidRPr="00F12868">
        <w:rPr>
          <w:rFonts w:ascii="Times New Roman" w:eastAsia="Times New Roman" w:hAnsi="Times New Roman" w:cs="Times New Roman"/>
        </w:rPr>
        <w:t xml:space="preserve">No disciplinary sanction may be imposed under this section unless the instructor promptly offers to discuss the matter with the student. </w:t>
      </w:r>
      <w:r w:rsidR="009D7CC7" w:rsidRPr="00F12868">
        <w:rPr>
          <w:rFonts w:ascii="Times New Roman" w:eastAsia="Times New Roman" w:hAnsi="Times New Roman" w:cs="Times New Roman"/>
        </w:rPr>
        <w:t xml:space="preserve"> </w:t>
      </w:r>
      <w:r w:rsidR="009D7CC7" w:rsidRPr="00F12868">
        <w:rPr>
          <w:rFonts w:ascii="Times New Roman" w:eastAsia="Times New Roman" w:hAnsi="Times New Roman" w:cs="Times New Roman"/>
          <w:b/>
        </w:rPr>
        <w:t xml:space="preserve">At the time the instructor offers to discuss the alleged misconduct with the student, the instructor must also inform the student that he or she may bring a representative to the discussion.  </w:t>
      </w:r>
      <w:r w:rsidRPr="00F12868">
        <w:rPr>
          <w:rFonts w:ascii="Times New Roman" w:eastAsia="Times New Roman" w:hAnsi="Times New Roman" w:cs="Times New Roman"/>
        </w:rPr>
        <w:t>The purpose of this discussion is to permit the instructor to review with the student the bases for his or her belief that the student engaged in academic misconduct, and to afford the student an opportunity to respond.</w:t>
      </w:r>
    </w:p>
    <w:p w:rsidR="009D7CC7" w:rsidRPr="00F12868" w:rsidRDefault="009D7CC7" w:rsidP="00043059">
      <w:pPr>
        <w:pStyle w:val="ListParagraph"/>
        <w:numPr>
          <w:ilvl w:val="0"/>
          <w:numId w:val="2"/>
        </w:numPr>
        <w:spacing w:after="43" w:line="240" w:lineRule="auto"/>
        <w:ind w:left="180"/>
        <w:rPr>
          <w:rFonts w:ascii="Times New Roman" w:eastAsia="Times New Roman" w:hAnsi="Times New Roman" w:cs="Times New Roman"/>
          <w:b/>
        </w:rPr>
      </w:pPr>
      <w:r w:rsidRPr="00F12868">
        <w:rPr>
          <w:rFonts w:ascii="Times New Roman" w:eastAsia="Times New Roman" w:hAnsi="Times New Roman" w:cs="Times New Roman"/>
          <w:b/>
        </w:rPr>
        <w:t>During this discussion, the instructor must provide to the student a copy of this chapter and explain the right to a hearing.</w:t>
      </w:r>
    </w:p>
    <w:p w:rsidR="009D7CC7" w:rsidRPr="00F12868" w:rsidRDefault="009D7CC7" w:rsidP="00043059">
      <w:pPr>
        <w:pStyle w:val="ListParagraph"/>
        <w:numPr>
          <w:ilvl w:val="0"/>
          <w:numId w:val="2"/>
        </w:numPr>
        <w:spacing w:after="43" w:line="240" w:lineRule="auto"/>
        <w:ind w:left="180"/>
        <w:rPr>
          <w:rFonts w:ascii="Times New Roman" w:eastAsia="Times New Roman" w:hAnsi="Times New Roman" w:cs="Times New Roman"/>
          <w:b/>
        </w:rPr>
      </w:pPr>
      <w:r w:rsidRPr="00F12868">
        <w:rPr>
          <w:rFonts w:ascii="Times New Roman" w:eastAsia="Times New Roman" w:hAnsi="Times New Roman" w:cs="Times New Roman"/>
          <w:b/>
        </w:rPr>
        <w:t>If, at any time, during the initial conference, an instructor believes that a more severe sanction than s. UWSP 14.04 (a) through (c) is warranted, the instructor shall terminate the conference and proceed under the provisions of s. UWSP 14.06.</w:t>
      </w:r>
    </w:p>
    <w:p w:rsidR="00AA22B0" w:rsidRPr="001F1583" w:rsidRDefault="00AA22B0" w:rsidP="00723B53">
      <w:pPr>
        <w:spacing w:after="43" w:line="240" w:lineRule="auto"/>
        <w:ind w:left="-180" w:hanging="180"/>
        <w:rPr>
          <w:rFonts w:ascii="Times New Roman" w:eastAsia="Times New Roman" w:hAnsi="Times New Roman" w:cs="Times New Roman"/>
        </w:rPr>
      </w:pPr>
      <w:r w:rsidRPr="00F12868">
        <w:rPr>
          <w:rFonts w:ascii="Times New Roman" w:eastAsia="Times New Roman" w:hAnsi="Times New Roman" w:cs="Times New Roman"/>
          <w:b/>
          <w:bCs/>
          <w:color w:val="000000"/>
        </w:rPr>
        <w:t>(3)</w:t>
      </w:r>
      <w:r w:rsidRPr="00F12868">
        <w:rPr>
          <w:rFonts w:ascii="Times New Roman" w:eastAsia="Times New Roman" w:hAnsi="Times New Roman" w:cs="Times New Roman"/>
          <w:color w:val="000000"/>
        </w:rPr>
        <w:t> </w:t>
      </w:r>
      <w:r w:rsidRPr="00F12868">
        <w:rPr>
          <w:rFonts w:ascii="Times New Roman" w:eastAsia="Times New Roman" w:hAnsi="Times New Roman" w:cs="Times New Roman"/>
          <w:color w:val="000000"/>
        </w:rPr>
        <w:t xml:space="preserve">A student who receives a disciplinary sanction under this section has the right to a hearing before the academic misconduct hearing committee under s. </w:t>
      </w:r>
      <w:hyperlink r:id="rId19" w:tooltip="administrativecode UWS 14.08" w:history="1">
        <w:r w:rsidRPr="00F12868">
          <w:rPr>
            <w:rFonts w:ascii="Times New Roman" w:eastAsia="Times New Roman" w:hAnsi="Times New Roman" w:cs="Times New Roman"/>
            <w:color w:val="000000"/>
          </w:rPr>
          <w:t>UWS</w:t>
        </w:r>
        <w:r w:rsidR="009D7CC7" w:rsidRPr="00F12868">
          <w:rPr>
            <w:rFonts w:ascii="Times New Roman" w:eastAsia="Times New Roman" w:hAnsi="Times New Roman" w:cs="Times New Roman"/>
            <w:u w:val="single"/>
          </w:rPr>
          <w:t>P</w:t>
        </w:r>
        <w:r w:rsidRPr="00F12868">
          <w:rPr>
            <w:rFonts w:ascii="Times New Roman" w:eastAsia="Times New Roman" w:hAnsi="Times New Roman" w:cs="Times New Roman"/>
            <w:color w:val="000000"/>
          </w:rPr>
          <w:t xml:space="preserve"> 14.08</w:t>
        </w:r>
      </w:hyperlink>
      <w:r w:rsidRPr="00F12868">
        <w:rPr>
          <w:rFonts w:ascii="Times New Roman" w:eastAsia="Times New Roman" w:hAnsi="Times New Roman" w:cs="Times New Roman"/>
          <w:color w:val="000000"/>
        </w:rPr>
        <w:t xml:space="preserve"> to contest the determination that academic misconduct occurred, or the disciplina</w:t>
      </w:r>
      <w:r w:rsidRPr="001F1583">
        <w:rPr>
          <w:rFonts w:ascii="Times New Roman" w:eastAsia="Times New Roman" w:hAnsi="Times New Roman" w:cs="Times New Roman"/>
        </w:rPr>
        <w:t>ry sanction imposed, or both. If the student desires such a hearing, he or she must file a written request with the</w:t>
      </w:r>
      <w:r w:rsidR="00132437">
        <w:rPr>
          <w:rFonts w:ascii="Times New Roman" w:eastAsia="Times New Roman" w:hAnsi="Times New Roman" w:cs="Times New Roman"/>
        </w:rPr>
        <w:t xml:space="preserve"> </w:t>
      </w:r>
      <w:r w:rsidR="00132437" w:rsidRPr="00132437">
        <w:rPr>
          <w:rFonts w:ascii="Times New Roman" w:eastAsia="Times New Roman" w:hAnsi="Times New Roman" w:cs="Times New Roman"/>
          <w:b/>
        </w:rPr>
        <w:t>Dean of Students Office</w:t>
      </w:r>
      <w:r w:rsidR="009D7CC7" w:rsidRPr="001F1583">
        <w:rPr>
          <w:rFonts w:ascii="Times New Roman" w:eastAsia="Times New Roman" w:hAnsi="Times New Roman" w:cs="Times New Roman"/>
          <w:b/>
        </w:rPr>
        <w:t xml:space="preserve"> </w:t>
      </w:r>
      <w:r w:rsidRPr="001F1583">
        <w:rPr>
          <w:rFonts w:ascii="Times New Roman" w:eastAsia="Times New Roman" w:hAnsi="Times New Roman" w:cs="Times New Roman"/>
        </w:rPr>
        <w:t xml:space="preserve">within 10 </w:t>
      </w:r>
      <w:r w:rsidR="00132437" w:rsidRPr="00132437">
        <w:rPr>
          <w:rFonts w:ascii="Times New Roman" w:eastAsia="Times New Roman" w:hAnsi="Times New Roman" w:cs="Times New Roman"/>
          <w:b/>
        </w:rPr>
        <w:t xml:space="preserve">working </w:t>
      </w:r>
      <w:r w:rsidRPr="001F1583">
        <w:rPr>
          <w:rFonts w:ascii="Times New Roman" w:eastAsia="Times New Roman" w:hAnsi="Times New Roman" w:cs="Times New Roman"/>
        </w:rPr>
        <w:t>days of imposition of the disciplinary sanction by the instructor.</w:t>
      </w:r>
    </w:p>
    <w:p w:rsidR="00723B53" w:rsidRPr="001F1583" w:rsidRDefault="00723B53" w:rsidP="00723B53">
      <w:pPr>
        <w:spacing w:after="0" w:line="240" w:lineRule="auto"/>
        <w:ind w:left="-180"/>
        <w:rPr>
          <w:rFonts w:ascii="Times New Roman" w:eastAsia="Times New Roman" w:hAnsi="Times New Roman" w:cs="Times New Roman"/>
          <w:sz w:val="18"/>
          <w:szCs w:val="18"/>
        </w:rPr>
      </w:pPr>
    </w:p>
    <w:p w:rsidR="00AA22B0" w:rsidRPr="00F12868" w:rsidRDefault="00AA22B0" w:rsidP="009D7CC7">
      <w:pPr>
        <w:spacing w:after="43" w:line="240" w:lineRule="auto"/>
        <w:ind w:left="-180" w:hanging="180"/>
        <w:rPr>
          <w:rFonts w:ascii="Times New Roman" w:eastAsia="Times New Roman" w:hAnsi="Times New Roman" w:cs="Times New Roman"/>
        </w:rPr>
      </w:pPr>
      <w:r w:rsidRPr="00F12868">
        <w:rPr>
          <w:rFonts w:ascii="Times New Roman" w:eastAsia="Times New Roman" w:hAnsi="Times New Roman" w:cs="Times New Roman"/>
          <w:b/>
          <w:bCs/>
          <w:color w:val="000000"/>
        </w:rPr>
        <w:t>UW</w:t>
      </w:r>
      <w:r w:rsidRPr="00F12868">
        <w:rPr>
          <w:rFonts w:ascii="Times New Roman" w:eastAsia="Times New Roman" w:hAnsi="Times New Roman" w:cs="Times New Roman"/>
          <w:b/>
          <w:bCs/>
        </w:rPr>
        <w:t>S</w:t>
      </w:r>
      <w:r w:rsidR="009D7CC7" w:rsidRPr="00F12868">
        <w:rPr>
          <w:rFonts w:ascii="Times New Roman" w:eastAsia="Times New Roman" w:hAnsi="Times New Roman" w:cs="Times New Roman"/>
          <w:b/>
          <w:bCs/>
        </w:rPr>
        <w:t>P</w:t>
      </w:r>
      <w:r w:rsidRPr="00F12868">
        <w:rPr>
          <w:rFonts w:ascii="Times New Roman" w:eastAsia="Times New Roman" w:hAnsi="Times New Roman" w:cs="Times New Roman"/>
          <w:b/>
          <w:bCs/>
        </w:rPr>
        <w:t xml:space="preserve"> </w:t>
      </w:r>
      <w:proofErr w:type="gramStart"/>
      <w:r w:rsidRPr="00F12868">
        <w:rPr>
          <w:rFonts w:ascii="Times New Roman" w:eastAsia="Times New Roman" w:hAnsi="Times New Roman" w:cs="Times New Roman"/>
          <w:b/>
          <w:bCs/>
        </w:rPr>
        <w:t>14.06</w:t>
      </w:r>
      <w:r w:rsidRPr="00F12868">
        <w:rPr>
          <w:rFonts w:ascii="Times New Roman" w:eastAsia="Times New Roman" w:hAnsi="Times New Roman" w:cs="Times New Roman"/>
        </w:rPr>
        <w:t> </w:t>
      </w:r>
      <w:r w:rsidRPr="00F12868">
        <w:rPr>
          <w:rFonts w:ascii="Times New Roman" w:eastAsia="Times New Roman" w:hAnsi="Times New Roman" w:cs="Times New Roman"/>
          <w:b/>
          <w:bCs/>
        </w:rPr>
        <w:t>Disciplinary sanction</w:t>
      </w:r>
      <w:proofErr w:type="gramEnd"/>
      <w:r w:rsidRPr="00F12868">
        <w:rPr>
          <w:rFonts w:ascii="Times New Roman" w:eastAsia="Times New Roman" w:hAnsi="Times New Roman" w:cs="Times New Roman"/>
          <w:b/>
          <w:bCs/>
        </w:rPr>
        <w:t xml:space="preserve"> imposed following a report of academic misconduct by the instructor.</w:t>
      </w:r>
      <w:r w:rsidRPr="00F12868">
        <w:rPr>
          <w:rFonts w:ascii="Times New Roman" w:eastAsia="Times New Roman" w:hAnsi="Times New Roman" w:cs="Times New Roman"/>
        </w:rPr>
        <w:t xml:space="preserve"> </w:t>
      </w:r>
      <w:r w:rsidR="009D7CC7" w:rsidRPr="00F12868">
        <w:rPr>
          <w:rFonts w:ascii="Times New Roman" w:eastAsia="Times New Roman" w:hAnsi="Times New Roman" w:cs="Times New Roman"/>
        </w:rPr>
        <w:br/>
      </w:r>
      <w:r w:rsidRPr="00F12868">
        <w:rPr>
          <w:rFonts w:ascii="Times New Roman" w:eastAsia="Times New Roman" w:hAnsi="Times New Roman" w:cs="Times New Roman"/>
        </w:rPr>
        <w:t xml:space="preserve">Where an instructor believes that a student enrolled in one of his or her courses has engaged in academic misconduct and the sanctions listed under s. </w:t>
      </w:r>
      <w:hyperlink r:id="rId20" w:tooltip="administrativecode UWS 14.04(1)(a)" w:history="1">
        <w:r w:rsidRPr="00F12868">
          <w:rPr>
            <w:rFonts w:ascii="Times New Roman" w:eastAsia="Times New Roman" w:hAnsi="Times New Roman" w:cs="Times New Roman"/>
          </w:rPr>
          <w:t>UWS</w:t>
        </w:r>
        <w:r w:rsidR="009D7CC7" w:rsidRPr="00F12868">
          <w:rPr>
            <w:rFonts w:ascii="Times New Roman" w:eastAsia="Times New Roman" w:hAnsi="Times New Roman" w:cs="Times New Roman"/>
          </w:rPr>
          <w:t>P</w:t>
        </w:r>
        <w:r w:rsidRPr="00F12868">
          <w:rPr>
            <w:rFonts w:ascii="Times New Roman" w:eastAsia="Times New Roman" w:hAnsi="Times New Roman" w:cs="Times New Roman"/>
          </w:rPr>
          <w:t xml:space="preserve"> 14.04 (1) (a)</w:t>
        </w:r>
      </w:hyperlink>
      <w:r w:rsidRPr="00F12868">
        <w:rPr>
          <w:rFonts w:ascii="Times New Roman" w:eastAsia="Times New Roman" w:hAnsi="Times New Roman" w:cs="Times New Roman"/>
        </w:rPr>
        <w:t xml:space="preserve"> through </w:t>
      </w:r>
      <w:hyperlink r:id="rId21" w:tooltip="administrativecode UWS 14.04(1)(c)" w:history="1">
        <w:r w:rsidRPr="00F12868">
          <w:rPr>
            <w:rFonts w:ascii="Times New Roman" w:eastAsia="Times New Roman" w:hAnsi="Times New Roman" w:cs="Times New Roman"/>
          </w:rPr>
          <w:t>(c)</w:t>
        </w:r>
      </w:hyperlink>
      <w:r w:rsidRPr="00F12868">
        <w:rPr>
          <w:rFonts w:ascii="Times New Roman" w:eastAsia="Times New Roman" w:hAnsi="Times New Roman" w:cs="Times New Roman"/>
        </w:rPr>
        <w:t xml:space="preserve"> are inadequate or inappropriate, the instructor may proceed in accordance with this section to impose, subject to hearing rights in s. </w:t>
      </w:r>
      <w:hyperlink r:id="rId22" w:tooltip="administrativecode UWS 14.08" w:history="1">
        <w:r w:rsidRPr="00F12868">
          <w:rPr>
            <w:rFonts w:ascii="Times New Roman" w:eastAsia="Times New Roman" w:hAnsi="Times New Roman" w:cs="Times New Roman"/>
          </w:rPr>
          <w:t>UWS</w:t>
        </w:r>
        <w:r w:rsidR="009D7CC7" w:rsidRPr="00F12868">
          <w:rPr>
            <w:rFonts w:ascii="Times New Roman" w:eastAsia="Times New Roman" w:hAnsi="Times New Roman" w:cs="Times New Roman"/>
          </w:rPr>
          <w:t>P</w:t>
        </w:r>
        <w:r w:rsidRPr="00F12868">
          <w:rPr>
            <w:rFonts w:ascii="Times New Roman" w:eastAsia="Times New Roman" w:hAnsi="Times New Roman" w:cs="Times New Roman"/>
          </w:rPr>
          <w:t xml:space="preserve"> 14.08</w:t>
        </w:r>
      </w:hyperlink>
      <w:r w:rsidRPr="00F12868">
        <w:rPr>
          <w:rFonts w:ascii="Times New Roman" w:eastAsia="Times New Roman" w:hAnsi="Times New Roman" w:cs="Times New Roman"/>
        </w:rPr>
        <w:t xml:space="preserve">, one or more of the disciplinary sanctions listed under s. </w:t>
      </w:r>
      <w:hyperlink r:id="rId23" w:tooltip="administrativecode UWS 14.04(1)(d)" w:history="1">
        <w:r w:rsidRPr="00F12868">
          <w:rPr>
            <w:rFonts w:ascii="Times New Roman" w:eastAsia="Times New Roman" w:hAnsi="Times New Roman" w:cs="Times New Roman"/>
          </w:rPr>
          <w:t>UWS</w:t>
        </w:r>
        <w:r w:rsidR="009D7CC7" w:rsidRPr="00F12868">
          <w:rPr>
            <w:rFonts w:ascii="Times New Roman" w:eastAsia="Times New Roman" w:hAnsi="Times New Roman" w:cs="Times New Roman"/>
          </w:rPr>
          <w:t>P</w:t>
        </w:r>
        <w:r w:rsidRPr="00F12868">
          <w:rPr>
            <w:rFonts w:ascii="Times New Roman" w:eastAsia="Times New Roman" w:hAnsi="Times New Roman" w:cs="Times New Roman"/>
          </w:rPr>
          <w:t xml:space="preserve"> 14.04 (1) (d)</w:t>
        </w:r>
      </w:hyperlink>
      <w:r w:rsidRPr="00F12868">
        <w:rPr>
          <w:rFonts w:ascii="Times New Roman" w:eastAsia="Times New Roman" w:hAnsi="Times New Roman" w:cs="Times New Roman"/>
        </w:rPr>
        <w:t xml:space="preserve"> through </w:t>
      </w:r>
      <w:hyperlink r:id="rId24" w:tooltip="administrativecode UWS 14.04(1)(h)" w:history="1">
        <w:r w:rsidRPr="00F12868">
          <w:rPr>
            <w:rFonts w:ascii="Times New Roman" w:eastAsia="Times New Roman" w:hAnsi="Times New Roman" w:cs="Times New Roman"/>
          </w:rPr>
          <w:t>(h)</w:t>
        </w:r>
      </w:hyperlink>
      <w:r w:rsidRPr="00F12868">
        <w:rPr>
          <w:rFonts w:ascii="Times New Roman" w:eastAsia="Times New Roman" w:hAnsi="Times New Roman" w:cs="Times New Roman"/>
        </w:rPr>
        <w:t>.</w:t>
      </w:r>
    </w:p>
    <w:p w:rsidR="00AA22B0" w:rsidRPr="00F12868" w:rsidRDefault="00AA22B0" w:rsidP="009D7CC7">
      <w:pPr>
        <w:spacing w:after="43" w:line="240" w:lineRule="auto"/>
        <w:ind w:left="-180" w:hanging="180"/>
        <w:rPr>
          <w:rFonts w:ascii="Times New Roman" w:eastAsia="Times New Roman" w:hAnsi="Times New Roman" w:cs="Times New Roman"/>
        </w:rPr>
      </w:pPr>
      <w:r w:rsidRPr="00F12868">
        <w:rPr>
          <w:rFonts w:ascii="Times New Roman" w:eastAsia="Times New Roman" w:hAnsi="Times New Roman" w:cs="Times New Roman"/>
          <w:b/>
          <w:bCs/>
        </w:rPr>
        <w:t>(1)</w:t>
      </w:r>
      <w:r w:rsidRPr="00F12868">
        <w:rPr>
          <w:rFonts w:ascii="Times New Roman" w:eastAsia="Times New Roman" w:hAnsi="Times New Roman" w:cs="Times New Roman"/>
        </w:rPr>
        <w:t> </w:t>
      </w:r>
      <w:r w:rsidR="00A64018">
        <w:rPr>
          <w:rFonts w:ascii="Times New Roman" w:eastAsia="Times New Roman" w:hAnsi="Times New Roman" w:cs="Times New Roman"/>
        </w:rPr>
        <w:t xml:space="preserve">Conference with student. </w:t>
      </w:r>
      <w:r w:rsidRPr="00F12868">
        <w:rPr>
          <w:rFonts w:ascii="Times New Roman" w:eastAsia="Times New Roman" w:hAnsi="Times New Roman" w:cs="Times New Roman"/>
        </w:rPr>
        <w:t xml:space="preserve"> </w:t>
      </w:r>
      <w:r w:rsidR="00A64018">
        <w:rPr>
          <w:rFonts w:ascii="Times New Roman" w:eastAsia="Times New Roman" w:hAnsi="Times New Roman" w:cs="Times New Roman"/>
        </w:rPr>
        <w:br/>
      </w:r>
      <w:r w:rsidRPr="00F12868">
        <w:rPr>
          <w:rFonts w:ascii="Times New Roman" w:eastAsia="Times New Roman" w:hAnsi="Times New Roman" w:cs="Times New Roman"/>
        </w:rPr>
        <w:t>When an instructor concludes that proceedings under this section are warranted, the instructor shall promptly offer to discuss the matter with the student. The purpose of this discussion is to permit the instructor to review with the student the bases for his or her belief that the student engaged in academic misconduct, and to afford the student an opportunity to respond.</w:t>
      </w:r>
    </w:p>
    <w:p w:rsidR="009D7CC7" w:rsidRPr="00F12868" w:rsidRDefault="009D7CC7" w:rsidP="009D7CC7">
      <w:pPr>
        <w:pStyle w:val="ListParagraph"/>
        <w:numPr>
          <w:ilvl w:val="0"/>
          <w:numId w:val="3"/>
        </w:numPr>
        <w:spacing w:after="43" w:line="240" w:lineRule="auto"/>
        <w:rPr>
          <w:rFonts w:ascii="Times New Roman" w:eastAsia="Times New Roman" w:hAnsi="Times New Roman" w:cs="Times New Roman"/>
          <w:b/>
        </w:rPr>
      </w:pPr>
      <w:r w:rsidRPr="00F12868">
        <w:rPr>
          <w:rFonts w:ascii="Times New Roman" w:eastAsia="Times New Roman" w:hAnsi="Times New Roman" w:cs="Times New Roman"/>
          <w:b/>
        </w:rPr>
        <w:t>While the initial contact with the student and the scheduling of the conference may be verbal, reasonabl</w:t>
      </w:r>
      <w:r w:rsidR="00062500" w:rsidRPr="00F12868">
        <w:rPr>
          <w:rFonts w:ascii="Times New Roman" w:eastAsia="Times New Roman" w:hAnsi="Times New Roman" w:cs="Times New Roman"/>
          <w:b/>
        </w:rPr>
        <w:t>y</w:t>
      </w:r>
      <w:r w:rsidRPr="00F12868">
        <w:rPr>
          <w:rFonts w:ascii="Times New Roman" w:eastAsia="Times New Roman" w:hAnsi="Times New Roman" w:cs="Times New Roman"/>
          <w:b/>
        </w:rPr>
        <w:t xml:space="preserve"> in </w:t>
      </w:r>
      <w:r w:rsidR="00D54500" w:rsidRPr="00F12868">
        <w:rPr>
          <w:rFonts w:ascii="Times New Roman" w:eastAsia="Times New Roman" w:hAnsi="Times New Roman" w:cs="Times New Roman"/>
          <w:b/>
        </w:rPr>
        <w:t>advance</w:t>
      </w:r>
      <w:r w:rsidRPr="00F12868">
        <w:rPr>
          <w:rFonts w:ascii="Times New Roman" w:eastAsia="Times New Roman" w:hAnsi="Times New Roman" w:cs="Times New Roman"/>
          <w:b/>
        </w:rPr>
        <w:t xml:space="preserve"> of the conference, the instructor shall inform the student in writing of the alleged offense and of the facts or conduct on which the allegations are based.  The student shall also be informed of the date, time, and place of the initial conference.  The written notification shall also:</w:t>
      </w:r>
    </w:p>
    <w:p w:rsidR="009D7CC7" w:rsidRPr="00F12868" w:rsidRDefault="009D7CC7" w:rsidP="009D7CC7">
      <w:pPr>
        <w:pStyle w:val="ListParagraph"/>
        <w:numPr>
          <w:ilvl w:val="0"/>
          <w:numId w:val="4"/>
        </w:numPr>
        <w:spacing w:after="43" w:line="240" w:lineRule="auto"/>
        <w:rPr>
          <w:rFonts w:ascii="Times New Roman" w:eastAsia="Times New Roman" w:hAnsi="Times New Roman" w:cs="Times New Roman"/>
          <w:b/>
        </w:rPr>
      </w:pPr>
      <w:r w:rsidRPr="00F12868">
        <w:rPr>
          <w:rFonts w:ascii="Times New Roman" w:eastAsia="Times New Roman" w:hAnsi="Times New Roman" w:cs="Times New Roman"/>
          <w:b/>
        </w:rPr>
        <w:t>Inform the student that both the instructor and the student may each be accompanied by one person of their choice;</w:t>
      </w:r>
    </w:p>
    <w:p w:rsidR="00605115" w:rsidRPr="00F12868" w:rsidRDefault="00605115" w:rsidP="009D7CC7">
      <w:pPr>
        <w:pStyle w:val="ListParagraph"/>
        <w:numPr>
          <w:ilvl w:val="0"/>
          <w:numId w:val="4"/>
        </w:numPr>
        <w:spacing w:after="43" w:line="240" w:lineRule="auto"/>
        <w:rPr>
          <w:rFonts w:ascii="Times New Roman" w:eastAsia="Times New Roman" w:hAnsi="Times New Roman" w:cs="Times New Roman"/>
          <w:b/>
        </w:rPr>
      </w:pPr>
      <w:r w:rsidRPr="00F12868">
        <w:rPr>
          <w:rFonts w:ascii="Times New Roman" w:eastAsia="Times New Roman" w:hAnsi="Times New Roman" w:cs="Times New Roman"/>
          <w:b/>
        </w:rPr>
        <w:t>Inform the student that the student’s failure to attend the conference will not stop the instructor from taking appropriate action on the basis of information available to the instructor; and</w:t>
      </w:r>
    </w:p>
    <w:p w:rsidR="00605115" w:rsidRPr="00F12868" w:rsidRDefault="00605115" w:rsidP="00605115">
      <w:pPr>
        <w:pStyle w:val="ListParagraph"/>
        <w:numPr>
          <w:ilvl w:val="0"/>
          <w:numId w:val="4"/>
        </w:numPr>
        <w:spacing w:after="43" w:line="240" w:lineRule="auto"/>
        <w:rPr>
          <w:rFonts w:ascii="Times New Roman" w:eastAsia="Times New Roman" w:hAnsi="Times New Roman" w:cs="Times New Roman"/>
          <w:b/>
        </w:rPr>
      </w:pPr>
      <w:r w:rsidRPr="00F12868">
        <w:rPr>
          <w:rFonts w:ascii="Times New Roman" w:eastAsia="Times New Roman" w:hAnsi="Times New Roman" w:cs="Times New Roman"/>
          <w:b/>
        </w:rPr>
        <w:t>Include a copy of this chapter and the institutional procedures adopted to implement this section.</w:t>
      </w:r>
    </w:p>
    <w:p w:rsidR="00605115" w:rsidRPr="00F12868" w:rsidRDefault="00605115" w:rsidP="00605115">
      <w:pPr>
        <w:pStyle w:val="ListParagraph"/>
        <w:numPr>
          <w:ilvl w:val="0"/>
          <w:numId w:val="3"/>
        </w:numPr>
        <w:spacing w:after="43" w:line="240" w:lineRule="auto"/>
        <w:rPr>
          <w:rFonts w:ascii="Times New Roman" w:eastAsia="Times New Roman" w:hAnsi="Times New Roman" w:cs="Times New Roman"/>
          <w:b/>
        </w:rPr>
      </w:pPr>
      <w:r w:rsidRPr="00F12868">
        <w:rPr>
          <w:rFonts w:ascii="Times New Roman" w:eastAsia="Times New Roman" w:hAnsi="Times New Roman" w:cs="Times New Roman"/>
          <w:b/>
        </w:rPr>
        <w:t>Nothing in s. UWSP 14.06(1)(a) shall preclude the instructor and student from holding an informa</w:t>
      </w:r>
      <w:r w:rsidR="001F2825" w:rsidRPr="00F12868">
        <w:rPr>
          <w:rFonts w:ascii="Times New Roman" w:eastAsia="Times New Roman" w:hAnsi="Times New Roman" w:cs="Times New Roman"/>
          <w:b/>
        </w:rPr>
        <w:t>l</w:t>
      </w:r>
      <w:r w:rsidRPr="00F12868">
        <w:rPr>
          <w:rFonts w:ascii="Times New Roman" w:eastAsia="Times New Roman" w:hAnsi="Times New Roman" w:cs="Times New Roman"/>
          <w:b/>
        </w:rPr>
        <w:t xml:space="preserve"> meeting before written notice is presented to the student, provided that</w:t>
      </w:r>
    </w:p>
    <w:p w:rsidR="00605115" w:rsidRPr="00F12868" w:rsidRDefault="00605115" w:rsidP="00605115">
      <w:pPr>
        <w:pStyle w:val="ListParagraph"/>
        <w:numPr>
          <w:ilvl w:val="0"/>
          <w:numId w:val="5"/>
        </w:numPr>
        <w:spacing w:after="43" w:line="240" w:lineRule="auto"/>
        <w:rPr>
          <w:rFonts w:ascii="Times New Roman" w:eastAsia="Times New Roman" w:hAnsi="Times New Roman" w:cs="Times New Roman"/>
          <w:b/>
        </w:rPr>
      </w:pPr>
      <w:r w:rsidRPr="00F12868">
        <w:rPr>
          <w:rFonts w:ascii="Times New Roman" w:eastAsia="Times New Roman" w:hAnsi="Times New Roman" w:cs="Times New Roman"/>
          <w:b/>
        </w:rPr>
        <w:t>The meeting is at the request of the student; and</w:t>
      </w:r>
    </w:p>
    <w:p w:rsidR="00605115" w:rsidRPr="00F12868" w:rsidRDefault="00605115" w:rsidP="00605115">
      <w:pPr>
        <w:pStyle w:val="ListParagraph"/>
        <w:numPr>
          <w:ilvl w:val="0"/>
          <w:numId w:val="5"/>
        </w:numPr>
        <w:spacing w:after="43" w:line="240" w:lineRule="auto"/>
        <w:rPr>
          <w:rFonts w:ascii="Times New Roman" w:eastAsia="Times New Roman" w:hAnsi="Times New Roman" w:cs="Times New Roman"/>
          <w:b/>
        </w:rPr>
      </w:pPr>
      <w:r w:rsidRPr="00F12868">
        <w:rPr>
          <w:rFonts w:ascii="Times New Roman" w:eastAsia="Times New Roman" w:hAnsi="Times New Roman" w:cs="Times New Roman"/>
          <w:b/>
        </w:rPr>
        <w:t xml:space="preserve">The student is fully informed by the </w:t>
      </w:r>
      <w:r w:rsidR="00D54500" w:rsidRPr="00F12868">
        <w:rPr>
          <w:rFonts w:ascii="Times New Roman" w:eastAsia="Times New Roman" w:hAnsi="Times New Roman" w:cs="Times New Roman"/>
          <w:b/>
        </w:rPr>
        <w:t>in</w:t>
      </w:r>
      <w:r w:rsidRPr="00F12868">
        <w:rPr>
          <w:rFonts w:ascii="Times New Roman" w:eastAsia="Times New Roman" w:hAnsi="Times New Roman" w:cs="Times New Roman"/>
          <w:b/>
        </w:rPr>
        <w:t>structor at the beginning of the meeting of rights under this section and of hearing rights, after which the student may, without prejudice, elect to terminate the meeting pending receipt of written notification of allegations.</w:t>
      </w:r>
    </w:p>
    <w:p w:rsidR="00AA22B0" w:rsidRPr="00F12868" w:rsidRDefault="00AA22B0" w:rsidP="009D7CC7">
      <w:pPr>
        <w:spacing w:after="43" w:line="240" w:lineRule="auto"/>
        <w:ind w:left="-180"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lastRenderedPageBreak/>
        <w:t>(2</w:t>
      </w:r>
      <w:proofErr w:type="gramStart"/>
      <w:r w:rsidRPr="00F12868">
        <w:rPr>
          <w:rFonts w:ascii="Times New Roman" w:eastAsia="Times New Roman" w:hAnsi="Times New Roman" w:cs="Times New Roman"/>
          <w:b/>
          <w:bCs/>
          <w:color w:val="000000"/>
        </w:rPr>
        <w:t>)</w:t>
      </w:r>
      <w:proofErr w:type="gramEnd"/>
      <w:r w:rsidRPr="00F12868">
        <w:rPr>
          <w:rFonts w:ascii="Times New Roman" w:eastAsia="Times New Roman" w:hAnsi="Times New Roman" w:cs="Times New Roman"/>
          <w:color w:val="000000"/>
        </w:rPr>
        <w:t> </w:t>
      </w:r>
      <w:r w:rsidR="00A64018">
        <w:rPr>
          <w:rFonts w:ascii="Times New Roman" w:eastAsia="Times New Roman" w:hAnsi="Times New Roman" w:cs="Times New Roman"/>
          <w:color w:val="000000"/>
        </w:rPr>
        <w:t xml:space="preserve">Determination by the </w:t>
      </w:r>
      <w:r w:rsidR="00D7720D">
        <w:rPr>
          <w:rFonts w:ascii="Times New Roman" w:eastAsia="Times New Roman" w:hAnsi="Times New Roman" w:cs="Times New Roman"/>
          <w:color w:val="000000"/>
        </w:rPr>
        <w:t>i</w:t>
      </w:r>
      <w:r w:rsidR="00A64018">
        <w:rPr>
          <w:rFonts w:ascii="Times New Roman" w:eastAsia="Times New Roman" w:hAnsi="Times New Roman" w:cs="Times New Roman"/>
          <w:color w:val="000000"/>
        </w:rPr>
        <w:t>nstructor that no academic misconduct occurred.</w:t>
      </w:r>
      <w:r w:rsidRPr="00F12868">
        <w:rPr>
          <w:rFonts w:ascii="Times New Roman" w:eastAsia="Times New Roman" w:hAnsi="Times New Roman" w:cs="Times New Roman"/>
          <w:color w:val="000000"/>
        </w:rPr>
        <w:t xml:space="preserve"> </w:t>
      </w:r>
      <w:r w:rsidR="00A64018">
        <w:rPr>
          <w:rFonts w:ascii="Times New Roman" w:eastAsia="Times New Roman" w:hAnsi="Times New Roman" w:cs="Times New Roman"/>
          <w:color w:val="000000"/>
        </w:rPr>
        <w:br/>
      </w:r>
      <w:proofErr w:type="gramStart"/>
      <w:r w:rsidRPr="00F12868">
        <w:rPr>
          <w:rFonts w:ascii="Times New Roman" w:eastAsia="Times New Roman" w:hAnsi="Times New Roman" w:cs="Times New Roman"/>
          <w:color w:val="000000"/>
        </w:rPr>
        <w:t>If, as a result of a discussion under sub.</w:t>
      </w:r>
      <w:proofErr w:type="gramEnd"/>
      <w:r w:rsidRPr="00F12868">
        <w:rPr>
          <w:rFonts w:ascii="Times New Roman" w:eastAsia="Times New Roman" w:hAnsi="Times New Roman" w:cs="Times New Roman"/>
          <w:color w:val="000000"/>
        </w:rPr>
        <w:t xml:space="preserve"> </w:t>
      </w:r>
      <w:hyperlink r:id="rId25" w:tooltip="administrativecode UWS 14.06(1)" w:history="1">
        <w:r w:rsidRPr="00F12868">
          <w:rPr>
            <w:rFonts w:ascii="Times New Roman" w:eastAsia="Times New Roman" w:hAnsi="Times New Roman" w:cs="Times New Roman"/>
            <w:color w:val="000000"/>
          </w:rPr>
          <w:t>(1)</w:t>
        </w:r>
      </w:hyperlink>
      <w:r w:rsidRPr="00F12868">
        <w:rPr>
          <w:rFonts w:ascii="Times New Roman" w:eastAsia="Times New Roman" w:hAnsi="Times New Roman" w:cs="Times New Roman"/>
          <w:color w:val="000000"/>
        </w:rPr>
        <w:t>, the instructor determines that academic misconduct did not in fact occur or that no disciplinary sanction is warranted under the circumstances, the matter will be considered resolved without the necessity for further action or a written report.</w:t>
      </w:r>
    </w:p>
    <w:p w:rsidR="006970B6" w:rsidRDefault="00AA22B0" w:rsidP="00A64018">
      <w:pPr>
        <w:spacing w:after="43" w:line="240" w:lineRule="auto"/>
        <w:ind w:left="-180"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(3</w:t>
      </w:r>
      <w:proofErr w:type="gramStart"/>
      <w:r w:rsidRPr="00F12868">
        <w:rPr>
          <w:rFonts w:ascii="Times New Roman" w:eastAsia="Times New Roman" w:hAnsi="Times New Roman" w:cs="Times New Roman"/>
          <w:b/>
          <w:bCs/>
          <w:color w:val="000000"/>
        </w:rPr>
        <w:t>)</w:t>
      </w:r>
      <w:proofErr w:type="gramEnd"/>
      <w:r w:rsidRPr="00F12868">
        <w:rPr>
          <w:rFonts w:ascii="Times New Roman" w:eastAsia="Times New Roman" w:hAnsi="Times New Roman" w:cs="Times New Roman"/>
          <w:color w:val="000000"/>
        </w:rPr>
        <w:t> </w:t>
      </w:r>
      <w:r w:rsidR="00A64018">
        <w:rPr>
          <w:rFonts w:ascii="Times New Roman" w:eastAsia="Times New Roman" w:hAnsi="Times New Roman" w:cs="Times New Roman"/>
          <w:color w:val="000000"/>
        </w:rPr>
        <w:t>Process following determination by the instructor that academic misconduct occurred.</w:t>
      </w:r>
    </w:p>
    <w:p w:rsidR="00AA22B0" w:rsidRPr="00F12868" w:rsidRDefault="00AA22B0" w:rsidP="006970B6">
      <w:pPr>
        <w:spacing w:after="43" w:line="240" w:lineRule="auto"/>
        <w:ind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(a)</w:t>
      </w:r>
      <w:r w:rsidRPr="00F12868">
        <w:rPr>
          <w:rFonts w:ascii="Times New Roman" w:eastAsia="Times New Roman" w:hAnsi="Times New Roman" w:cs="Times New Roman"/>
          <w:color w:val="000000"/>
        </w:rPr>
        <w:t xml:space="preserve"> If, as a result of a discussion under sub. </w:t>
      </w:r>
      <w:hyperlink r:id="rId26" w:tooltip="administrativecode UWS 14.06(1)" w:history="1">
        <w:r w:rsidRPr="00F12868">
          <w:rPr>
            <w:rFonts w:ascii="Times New Roman" w:eastAsia="Times New Roman" w:hAnsi="Times New Roman" w:cs="Times New Roman"/>
            <w:color w:val="000000"/>
          </w:rPr>
          <w:t>(1)</w:t>
        </w:r>
      </w:hyperlink>
      <w:r w:rsidRPr="00F12868">
        <w:rPr>
          <w:rFonts w:ascii="Times New Roman" w:eastAsia="Times New Roman" w:hAnsi="Times New Roman" w:cs="Times New Roman"/>
          <w:color w:val="000000"/>
        </w:rPr>
        <w:t xml:space="preserve">, the instructor determines that academic misconduct did occur and that one or more of the disciplinary sanctions listed under s. </w:t>
      </w:r>
      <w:hyperlink r:id="rId27" w:tooltip="administrativecode UWS 14.04(1)(d)" w:history="1">
        <w:r w:rsidRPr="00F12868">
          <w:rPr>
            <w:rFonts w:ascii="Times New Roman" w:eastAsia="Times New Roman" w:hAnsi="Times New Roman" w:cs="Times New Roman"/>
            <w:color w:val="000000"/>
          </w:rPr>
          <w:t>UWS 14.04 (1) (d)</w:t>
        </w:r>
      </w:hyperlink>
      <w:r w:rsidRPr="00F12868">
        <w:rPr>
          <w:rFonts w:ascii="Times New Roman" w:eastAsia="Times New Roman" w:hAnsi="Times New Roman" w:cs="Times New Roman"/>
          <w:color w:val="000000"/>
        </w:rPr>
        <w:t xml:space="preserve"> through </w:t>
      </w:r>
      <w:hyperlink r:id="rId28" w:tooltip="administrativecode UWS 14.04(1)(h)" w:history="1">
        <w:r w:rsidRPr="00F12868">
          <w:rPr>
            <w:rFonts w:ascii="Times New Roman" w:eastAsia="Times New Roman" w:hAnsi="Times New Roman" w:cs="Times New Roman"/>
            <w:color w:val="000000"/>
          </w:rPr>
          <w:t>(h)</w:t>
        </w:r>
      </w:hyperlink>
      <w:r w:rsidRPr="00F12868">
        <w:rPr>
          <w:rFonts w:ascii="Times New Roman" w:eastAsia="Times New Roman" w:hAnsi="Times New Roman" w:cs="Times New Roman"/>
          <w:color w:val="000000"/>
        </w:rPr>
        <w:t xml:space="preserve"> should be recommended, the instructor shall prepare a written report so informing the student, which shall contain the following:</w:t>
      </w:r>
    </w:p>
    <w:p w:rsidR="00AA22B0" w:rsidRPr="00F12868" w:rsidRDefault="00AA22B0" w:rsidP="006970B6">
      <w:pPr>
        <w:spacing w:after="43" w:line="240" w:lineRule="auto"/>
        <w:ind w:left="180"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1.</w:t>
      </w:r>
      <w:r w:rsidRPr="00F12868">
        <w:rPr>
          <w:rFonts w:ascii="Times New Roman" w:eastAsia="Times New Roman" w:hAnsi="Times New Roman" w:cs="Times New Roman"/>
          <w:color w:val="000000"/>
        </w:rPr>
        <w:t xml:space="preserve"> A description of the misconduct;</w:t>
      </w:r>
    </w:p>
    <w:p w:rsidR="00AA22B0" w:rsidRPr="00F12868" w:rsidRDefault="00AA22B0" w:rsidP="006970B6">
      <w:pPr>
        <w:spacing w:after="43" w:line="240" w:lineRule="auto"/>
        <w:ind w:left="180"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2.</w:t>
      </w:r>
      <w:r w:rsidRPr="00F12868">
        <w:rPr>
          <w:rFonts w:ascii="Times New Roman" w:eastAsia="Times New Roman" w:hAnsi="Times New Roman" w:cs="Times New Roman"/>
          <w:color w:val="000000"/>
        </w:rPr>
        <w:t xml:space="preserve"> Specification of the sanction recommended;</w:t>
      </w:r>
    </w:p>
    <w:p w:rsidR="00AA22B0" w:rsidRPr="001E5414" w:rsidRDefault="00F63CE1" w:rsidP="006970B6">
      <w:pPr>
        <w:spacing w:after="43" w:line="240" w:lineRule="auto"/>
        <w:ind w:left="180" w:hanging="180"/>
        <w:rPr>
          <w:rFonts w:ascii="Times New Roman" w:eastAsia="Times New Roman" w:hAnsi="Times New Roman" w:cs="Times New Roman"/>
          <w:color w:val="000000"/>
        </w:rPr>
      </w:pPr>
      <w:hyperlink r:id="rId29" w:history="1"/>
      <w:r w:rsidR="00AA22B0" w:rsidRPr="00F12868">
        <w:rPr>
          <w:rFonts w:ascii="Times New Roman" w:eastAsia="Times New Roman" w:hAnsi="Times New Roman" w:cs="Times New Roman"/>
          <w:b/>
          <w:bCs/>
          <w:color w:val="000000"/>
        </w:rPr>
        <w:t>3.</w:t>
      </w:r>
      <w:r w:rsidR="00AA22B0" w:rsidRPr="00F12868">
        <w:rPr>
          <w:rFonts w:ascii="Times New Roman" w:eastAsia="Times New Roman" w:hAnsi="Times New Roman" w:cs="Times New Roman"/>
          <w:color w:val="000000"/>
        </w:rPr>
        <w:t xml:space="preserve"> Notice of the student's right to request a hearing before the academic misconduct hearing </w:t>
      </w:r>
      <w:r w:rsidR="00AA22B0" w:rsidRPr="001E5414">
        <w:rPr>
          <w:rFonts w:ascii="Times New Roman" w:eastAsia="Times New Roman" w:hAnsi="Times New Roman" w:cs="Times New Roman"/>
          <w:color w:val="000000"/>
        </w:rPr>
        <w:t>committee</w:t>
      </w:r>
      <w:r w:rsidR="00605115" w:rsidRPr="001E5414">
        <w:rPr>
          <w:rFonts w:ascii="Times New Roman" w:eastAsia="Times New Roman" w:hAnsi="Times New Roman" w:cs="Times New Roman"/>
        </w:rPr>
        <w:t xml:space="preserve"> </w:t>
      </w:r>
      <w:r w:rsidR="00605115" w:rsidRPr="001E5414">
        <w:rPr>
          <w:rFonts w:ascii="Times New Roman" w:eastAsia="Times New Roman" w:hAnsi="Times New Roman" w:cs="Times New Roman"/>
          <w:b/>
        </w:rPr>
        <w:t xml:space="preserve">or </w:t>
      </w:r>
      <w:r w:rsidR="000028B3" w:rsidRPr="001E5414">
        <w:rPr>
          <w:rFonts w:ascii="Times New Roman" w:eastAsia="Times New Roman" w:hAnsi="Times New Roman" w:cs="Times New Roman"/>
          <w:b/>
        </w:rPr>
        <w:t>a</w:t>
      </w:r>
      <w:r w:rsidR="00605115" w:rsidRPr="001E5414">
        <w:rPr>
          <w:rFonts w:ascii="Times New Roman" w:eastAsia="Times New Roman" w:hAnsi="Times New Roman" w:cs="Times New Roman"/>
          <w:b/>
        </w:rPr>
        <w:t xml:space="preserve"> hearing</w:t>
      </w:r>
      <w:r w:rsidR="00C802FF" w:rsidRPr="001E5414">
        <w:rPr>
          <w:rFonts w:ascii="Times New Roman" w:eastAsia="Times New Roman" w:hAnsi="Times New Roman" w:cs="Times New Roman"/>
          <w:b/>
        </w:rPr>
        <w:t xml:space="preserve"> examiner</w:t>
      </w:r>
      <w:r w:rsidR="00AA22B0" w:rsidRPr="001E5414">
        <w:rPr>
          <w:rFonts w:ascii="Times New Roman" w:eastAsia="Times New Roman" w:hAnsi="Times New Roman" w:cs="Times New Roman"/>
        </w:rPr>
        <w:t>;</w:t>
      </w:r>
      <w:r w:rsidR="00AA22B0" w:rsidRPr="001E5414">
        <w:rPr>
          <w:rFonts w:ascii="Times New Roman" w:eastAsia="Times New Roman" w:hAnsi="Times New Roman" w:cs="Times New Roman"/>
          <w:color w:val="000000"/>
        </w:rPr>
        <w:t xml:space="preserve"> and</w:t>
      </w:r>
    </w:p>
    <w:p w:rsidR="00AA22B0" w:rsidRPr="00F12868" w:rsidRDefault="00AA22B0" w:rsidP="006970B6">
      <w:pPr>
        <w:spacing w:after="43" w:line="240" w:lineRule="auto"/>
        <w:ind w:left="180"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4.</w:t>
      </w:r>
      <w:r w:rsidRPr="00F12868">
        <w:rPr>
          <w:rFonts w:ascii="Times New Roman" w:eastAsia="Times New Roman" w:hAnsi="Times New Roman" w:cs="Times New Roman"/>
          <w:color w:val="000000"/>
        </w:rPr>
        <w:t xml:space="preserve"> A copy</w:t>
      </w:r>
      <w:r w:rsidRPr="00F12868">
        <w:rPr>
          <w:rFonts w:ascii="Times New Roman" w:eastAsia="Times New Roman" w:hAnsi="Times New Roman" w:cs="Times New Roman"/>
        </w:rPr>
        <w:t xml:space="preserve"> of </w:t>
      </w:r>
      <w:r w:rsidR="00605115" w:rsidRPr="00F12868">
        <w:rPr>
          <w:rFonts w:ascii="Times New Roman" w:eastAsia="Times New Roman" w:hAnsi="Times New Roman" w:cs="Times New Roman"/>
          <w:b/>
        </w:rPr>
        <w:t xml:space="preserve">this chapter and </w:t>
      </w:r>
      <w:r w:rsidRPr="00F12868">
        <w:rPr>
          <w:rFonts w:ascii="Times New Roman" w:eastAsia="Times New Roman" w:hAnsi="Times New Roman" w:cs="Times New Roman"/>
        </w:rPr>
        <w:t>the instit</w:t>
      </w:r>
      <w:r w:rsidRPr="00F12868">
        <w:rPr>
          <w:rFonts w:ascii="Times New Roman" w:eastAsia="Times New Roman" w:hAnsi="Times New Roman" w:cs="Times New Roman"/>
          <w:color w:val="000000"/>
        </w:rPr>
        <w:t>utional procedures adopted to implement this section.</w:t>
      </w:r>
    </w:p>
    <w:p w:rsidR="00AA22B0" w:rsidRPr="001F1583" w:rsidRDefault="00AA22B0" w:rsidP="006970B6">
      <w:pPr>
        <w:spacing w:after="43" w:line="240" w:lineRule="auto"/>
        <w:ind w:hanging="180"/>
        <w:rPr>
          <w:rFonts w:ascii="Times New Roman" w:eastAsia="Times New Roman" w:hAnsi="Times New Roman" w:cs="Times New Roman"/>
        </w:rPr>
      </w:pPr>
      <w:r w:rsidRPr="00F12868">
        <w:rPr>
          <w:rFonts w:ascii="Times New Roman" w:eastAsia="Times New Roman" w:hAnsi="Times New Roman" w:cs="Times New Roman"/>
          <w:b/>
          <w:bCs/>
          <w:color w:val="000000"/>
        </w:rPr>
        <w:t>(b)</w:t>
      </w:r>
      <w:r w:rsidRPr="00F12868">
        <w:rPr>
          <w:rFonts w:ascii="Times New Roman" w:eastAsia="Times New Roman" w:hAnsi="Times New Roman" w:cs="Times New Roman"/>
          <w:color w:val="000000"/>
        </w:rPr>
        <w:t xml:space="preserve"> The written report shall be delivered personally to the student or</w:t>
      </w:r>
      <w:r w:rsidRPr="00C802FF">
        <w:rPr>
          <w:rFonts w:ascii="Times New Roman" w:eastAsia="Times New Roman" w:hAnsi="Times New Roman" w:cs="Times New Roman"/>
        </w:rPr>
        <w:t xml:space="preserve"> be </w:t>
      </w:r>
      <w:r w:rsidR="00605115" w:rsidRPr="001E5414">
        <w:rPr>
          <w:rFonts w:ascii="Times New Roman" w:eastAsia="Times New Roman" w:hAnsi="Times New Roman" w:cs="Times New Roman"/>
          <w:b/>
        </w:rPr>
        <w:t xml:space="preserve">emailed </w:t>
      </w:r>
      <w:r w:rsidR="00C802FF" w:rsidRPr="001E5414">
        <w:rPr>
          <w:rFonts w:ascii="Times New Roman" w:eastAsia="Times New Roman" w:hAnsi="Times New Roman" w:cs="Times New Roman"/>
          <w:b/>
        </w:rPr>
        <w:t>and</w:t>
      </w:r>
      <w:r w:rsidR="00605115" w:rsidRPr="00C802FF">
        <w:rPr>
          <w:rFonts w:ascii="Times New Roman" w:eastAsia="Times New Roman" w:hAnsi="Times New Roman" w:cs="Times New Roman"/>
          <w:b/>
        </w:rPr>
        <w:t xml:space="preserve"> </w:t>
      </w:r>
      <w:r w:rsidRPr="00C802FF">
        <w:rPr>
          <w:rFonts w:ascii="Times New Roman" w:eastAsia="Times New Roman" w:hAnsi="Times New Roman" w:cs="Times New Roman"/>
        </w:rPr>
        <w:t>m</w:t>
      </w:r>
      <w:r w:rsidRPr="00F12868">
        <w:rPr>
          <w:rFonts w:ascii="Times New Roman" w:eastAsia="Times New Roman" w:hAnsi="Times New Roman" w:cs="Times New Roman"/>
          <w:color w:val="000000"/>
        </w:rPr>
        <w:t>ailed to the student by regular first class United States mail at his or her curr</w:t>
      </w:r>
      <w:r w:rsidRPr="001F1583">
        <w:rPr>
          <w:rFonts w:ascii="Times New Roman" w:eastAsia="Times New Roman" w:hAnsi="Times New Roman" w:cs="Times New Roman"/>
          <w:color w:val="000000"/>
        </w:rPr>
        <w:t>ent address, as maintained at the institution. In addition, copies of the report shall be provided to th</w:t>
      </w:r>
      <w:r w:rsidR="001E5414">
        <w:rPr>
          <w:rFonts w:ascii="Times New Roman" w:eastAsia="Times New Roman" w:hAnsi="Times New Roman" w:cs="Times New Roman"/>
          <w:color w:val="000000"/>
        </w:rPr>
        <w:t xml:space="preserve">e </w:t>
      </w:r>
      <w:r w:rsidR="001E5414" w:rsidRPr="001E5414">
        <w:rPr>
          <w:rFonts w:ascii="Times New Roman" w:eastAsia="Times New Roman" w:hAnsi="Times New Roman" w:cs="Times New Roman"/>
          <w:b/>
          <w:color w:val="000000"/>
        </w:rPr>
        <w:t>Dean of Students or his/her</w:t>
      </w:r>
      <w:r w:rsidR="001E5414">
        <w:rPr>
          <w:rFonts w:ascii="Times New Roman" w:eastAsia="Times New Roman" w:hAnsi="Times New Roman" w:cs="Times New Roman"/>
          <w:color w:val="000000"/>
        </w:rPr>
        <w:t xml:space="preserve"> </w:t>
      </w:r>
      <w:r w:rsidR="001E5414" w:rsidRPr="001E5414">
        <w:rPr>
          <w:rFonts w:ascii="Times New Roman" w:eastAsia="Times New Roman" w:hAnsi="Times New Roman" w:cs="Times New Roman"/>
          <w:b/>
          <w:color w:val="000000"/>
        </w:rPr>
        <w:t>designee</w:t>
      </w:r>
      <w:r w:rsidRPr="001F1583">
        <w:rPr>
          <w:rFonts w:ascii="Times New Roman" w:eastAsia="Times New Roman" w:hAnsi="Times New Roman" w:cs="Times New Roman"/>
          <w:color w:val="000000"/>
        </w:rPr>
        <w:t xml:space="preserve"> </w:t>
      </w:r>
      <w:r w:rsidRPr="001F1583">
        <w:rPr>
          <w:rFonts w:ascii="Times New Roman" w:eastAsia="Times New Roman" w:hAnsi="Times New Roman" w:cs="Times New Roman"/>
        </w:rPr>
        <w:t>and to others authorized by institutional procedures.</w:t>
      </w:r>
    </w:p>
    <w:p w:rsidR="00AA22B0" w:rsidRPr="00F12868" w:rsidRDefault="00AA22B0" w:rsidP="006970B6">
      <w:pPr>
        <w:spacing w:after="43" w:line="240" w:lineRule="auto"/>
        <w:ind w:hanging="180"/>
        <w:rPr>
          <w:rFonts w:ascii="Times New Roman" w:eastAsia="Times New Roman" w:hAnsi="Times New Roman" w:cs="Times New Roman"/>
          <w:color w:val="000000"/>
        </w:rPr>
      </w:pPr>
      <w:r w:rsidRPr="001F1583">
        <w:rPr>
          <w:rFonts w:ascii="Times New Roman" w:eastAsia="Times New Roman" w:hAnsi="Times New Roman" w:cs="Times New Roman"/>
          <w:b/>
          <w:bCs/>
        </w:rPr>
        <w:t>(c)</w:t>
      </w:r>
      <w:r w:rsidRPr="001F1583">
        <w:rPr>
          <w:rFonts w:ascii="Times New Roman" w:eastAsia="Times New Roman" w:hAnsi="Times New Roman" w:cs="Times New Roman"/>
        </w:rPr>
        <w:t xml:space="preserve"> A student who receives a written report under this section has the right to a hearing before the academic misconduct hearing committee </w:t>
      </w:r>
      <w:r w:rsidR="00D54500" w:rsidRPr="001E5414">
        <w:rPr>
          <w:rFonts w:ascii="Times New Roman" w:eastAsia="Times New Roman" w:hAnsi="Times New Roman" w:cs="Times New Roman"/>
          <w:b/>
        </w:rPr>
        <w:t>or a hearing</w:t>
      </w:r>
      <w:r w:rsidR="00C802FF" w:rsidRPr="001E5414">
        <w:rPr>
          <w:rFonts w:ascii="Times New Roman" w:eastAsia="Times New Roman" w:hAnsi="Times New Roman" w:cs="Times New Roman"/>
          <w:b/>
        </w:rPr>
        <w:t xml:space="preserve"> examiner</w:t>
      </w:r>
      <w:r w:rsidR="00D54500" w:rsidRPr="001F1583">
        <w:rPr>
          <w:rFonts w:ascii="Times New Roman" w:eastAsia="Times New Roman" w:hAnsi="Times New Roman" w:cs="Times New Roman"/>
          <w:b/>
        </w:rPr>
        <w:t xml:space="preserve"> </w:t>
      </w:r>
      <w:r w:rsidRPr="001F1583">
        <w:rPr>
          <w:rFonts w:ascii="Times New Roman" w:eastAsia="Times New Roman" w:hAnsi="Times New Roman" w:cs="Times New Roman"/>
        </w:rPr>
        <w:t xml:space="preserve">under s. </w:t>
      </w:r>
      <w:hyperlink r:id="rId30" w:tooltip="administrativecode UWS 14.08" w:history="1">
        <w:r w:rsidRPr="001F1583">
          <w:rPr>
            <w:rFonts w:ascii="Times New Roman" w:eastAsia="Times New Roman" w:hAnsi="Times New Roman" w:cs="Times New Roman"/>
          </w:rPr>
          <w:t>UWS</w:t>
        </w:r>
        <w:r w:rsidR="00D54500" w:rsidRPr="001F1583">
          <w:rPr>
            <w:rFonts w:ascii="Times New Roman" w:eastAsia="Times New Roman" w:hAnsi="Times New Roman" w:cs="Times New Roman"/>
          </w:rPr>
          <w:t>P</w:t>
        </w:r>
        <w:r w:rsidRPr="001F1583">
          <w:rPr>
            <w:rFonts w:ascii="Times New Roman" w:eastAsia="Times New Roman" w:hAnsi="Times New Roman" w:cs="Times New Roman"/>
          </w:rPr>
          <w:t xml:space="preserve"> 14.08</w:t>
        </w:r>
      </w:hyperlink>
      <w:r w:rsidRPr="001F1583">
        <w:rPr>
          <w:rFonts w:ascii="Times New Roman" w:eastAsia="Times New Roman" w:hAnsi="Times New Roman" w:cs="Times New Roman"/>
        </w:rPr>
        <w:t xml:space="preserve"> to contest the determination that academic misconduct occurred, or the choice of disciplinary sanction, or both. If the student desires the hearing before the academic misconduct hearing committee, the student must </w:t>
      </w:r>
      <w:r w:rsidR="001E5414">
        <w:rPr>
          <w:rFonts w:ascii="Times New Roman" w:eastAsia="Times New Roman" w:hAnsi="Times New Roman" w:cs="Times New Roman"/>
        </w:rPr>
        <w:t xml:space="preserve">file a written request with the </w:t>
      </w:r>
      <w:r w:rsidR="00F63CE1">
        <w:rPr>
          <w:rFonts w:ascii="Times New Roman" w:hAnsi="Times New Roman" w:cs="Times New Roman"/>
          <w:b/>
        </w:rPr>
        <w:t>Dean of Students or</w:t>
      </w:r>
      <w:r w:rsidR="001E5414" w:rsidRPr="001E5414">
        <w:rPr>
          <w:rFonts w:ascii="Times New Roman" w:hAnsi="Times New Roman" w:cs="Times New Roman"/>
          <w:b/>
        </w:rPr>
        <w:t xml:space="preserve"> his/her designee</w:t>
      </w:r>
      <w:r w:rsidR="001E5414">
        <w:rPr>
          <w:rFonts w:ascii="Times New Roman" w:hAnsi="Times New Roman" w:cs="Times New Roman"/>
          <w:b/>
          <w:u w:val="single"/>
        </w:rPr>
        <w:t xml:space="preserve"> </w:t>
      </w:r>
      <w:r w:rsidRPr="001F1583">
        <w:rPr>
          <w:rFonts w:ascii="Times New Roman" w:eastAsia="Times New Roman" w:hAnsi="Times New Roman" w:cs="Times New Roman"/>
        </w:rPr>
        <w:t>wit</w:t>
      </w:r>
      <w:r w:rsidRPr="001F1583">
        <w:rPr>
          <w:rFonts w:ascii="Times New Roman" w:eastAsia="Times New Roman" w:hAnsi="Times New Roman" w:cs="Times New Roman"/>
          <w:color w:val="000000"/>
        </w:rPr>
        <w:t>hin 10 days of personal delivery or mailing of the written report. If the student does not request a hearing within this</w:t>
      </w:r>
      <w:r w:rsidRPr="00F12868">
        <w:rPr>
          <w:rFonts w:ascii="Times New Roman" w:eastAsia="Times New Roman" w:hAnsi="Times New Roman" w:cs="Times New Roman"/>
          <w:color w:val="000000"/>
        </w:rPr>
        <w:t xml:space="preserve"> period, the determination of academic misconduct shall be regarded as final, and the disciplinary sanction recommended shall be imposed.</w:t>
      </w:r>
    </w:p>
    <w:p w:rsidR="00AA22B0" w:rsidRPr="00F12868" w:rsidRDefault="00AA22B0" w:rsidP="00605115">
      <w:pPr>
        <w:spacing w:after="43" w:line="240" w:lineRule="auto"/>
        <w:ind w:left="-180"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(4</w:t>
      </w:r>
      <w:proofErr w:type="gramStart"/>
      <w:r w:rsidRPr="00F12868">
        <w:rPr>
          <w:rFonts w:ascii="Times New Roman" w:eastAsia="Times New Roman" w:hAnsi="Times New Roman" w:cs="Times New Roman"/>
          <w:b/>
          <w:bCs/>
          <w:color w:val="000000"/>
        </w:rPr>
        <w:t>)</w:t>
      </w:r>
      <w:proofErr w:type="gramEnd"/>
      <w:r w:rsidRPr="00F12868">
        <w:rPr>
          <w:rFonts w:ascii="Times New Roman" w:eastAsia="Times New Roman" w:hAnsi="Times New Roman" w:cs="Times New Roman"/>
          <w:color w:val="000000"/>
        </w:rPr>
        <w:t> </w:t>
      </w:r>
      <w:r w:rsidR="00D7720D">
        <w:rPr>
          <w:rFonts w:ascii="Times New Roman" w:eastAsia="Times New Roman" w:hAnsi="Times New Roman" w:cs="Times New Roman"/>
          <w:color w:val="000000"/>
        </w:rPr>
        <w:t>Process following determination by the instructor that disciplinary probation, suspension or expulsion may be warranted.</w:t>
      </w:r>
    </w:p>
    <w:p w:rsidR="00AA22B0" w:rsidRPr="00F12868" w:rsidRDefault="00AA22B0" w:rsidP="00D54500">
      <w:pPr>
        <w:spacing w:after="43" w:line="240" w:lineRule="auto"/>
        <w:ind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(a)</w:t>
      </w:r>
      <w:r w:rsidRPr="00F12868">
        <w:rPr>
          <w:rFonts w:ascii="Times New Roman" w:eastAsia="Times New Roman" w:hAnsi="Times New Roman" w:cs="Times New Roman"/>
          <w:color w:val="000000"/>
        </w:rPr>
        <w:t xml:space="preserve"> If, as a result of a discussion under sub. </w:t>
      </w:r>
      <w:hyperlink r:id="rId31" w:tooltip="administrativecode UWS 14.06(1)" w:history="1">
        <w:r w:rsidRPr="00F12868">
          <w:rPr>
            <w:rFonts w:ascii="Times New Roman" w:eastAsia="Times New Roman" w:hAnsi="Times New Roman" w:cs="Times New Roman"/>
            <w:color w:val="000000"/>
          </w:rPr>
          <w:t>(1)</w:t>
        </w:r>
      </w:hyperlink>
      <w:r w:rsidRPr="00F12868">
        <w:rPr>
          <w:rFonts w:ascii="Times New Roman" w:eastAsia="Times New Roman" w:hAnsi="Times New Roman" w:cs="Times New Roman"/>
          <w:color w:val="000000"/>
        </w:rPr>
        <w:t xml:space="preserve">, the instructor determines that academic misconduct did occur and that disciplinary probation, suspension or expulsion under s. </w:t>
      </w:r>
      <w:hyperlink r:id="rId32" w:tooltip="administrativecode UWS 14.04(1)(i)" w:history="1">
        <w:r w:rsidRPr="00F12868">
          <w:rPr>
            <w:rFonts w:ascii="Times New Roman" w:eastAsia="Times New Roman" w:hAnsi="Times New Roman" w:cs="Times New Roman"/>
          </w:rPr>
          <w:t>UWS</w:t>
        </w:r>
        <w:r w:rsidR="00D54500" w:rsidRPr="00F12868">
          <w:rPr>
            <w:rFonts w:ascii="Times New Roman" w:eastAsia="Times New Roman" w:hAnsi="Times New Roman" w:cs="Times New Roman"/>
          </w:rPr>
          <w:t>P</w:t>
        </w:r>
        <w:r w:rsidRPr="00F12868">
          <w:rPr>
            <w:rFonts w:ascii="Times New Roman" w:eastAsia="Times New Roman" w:hAnsi="Times New Roman" w:cs="Times New Roman"/>
          </w:rPr>
          <w:t xml:space="preserve"> 14</w:t>
        </w:r>
        <w:r w:rsidRPr="00F12868">
          <w:rPr>
            <w:rFonts w:ascii="Times New Roman" w:eastAsia="Times New Roman" w:hAnsi="Times New Roman" w:cs="Times New Roman"/>
            <w:color w:val="000000"/>
          </w:rPr>
          <w:t>.04 (1) (i)</w:t>
        </w:r>
      </w:hyperlink>
      <w:r w:rsidRPr="00F12868">
        <w:rPr>
          <w:rFonts w:ascii="Times New Roman" w:eastAsia="Times New Roman" w:hAnsi="Times New Roman" w:cs="Times New Roman"/>
          <w:color w:val="000000"/>
        </w:rPr>
        <w:t xml:space="preserve"> or </w:t>
      </w:r>
      <w:hyperlink r:id="rId33" w:tooltip="administrativecode UWS 14.04(1)(j)" w:history="1">
        <w:r w:rsidRPr="00F12868">
          <w:rPr>
            <w:rFonts w:ascii="Times New Roman" w:eastAsia="Times New Roman" w:hAnsi="Times New Roman" w:cs="Times New Roman"/>
            <w:color w:val="000000"/>
          </w:rPr>
          <w:t>(j)</w:t>
        </w:r>
      </w:hyperlink>
      <w:r w:rsidRPr="00F12868">
        <w:rPr>
          <w:rFonts w:ascii="Times New Roman" w:eastAsia="Times New Roman" w:hAnsi="Times New Roman" w:cs="Times New Roman"/>
          <w:color w:val="000000"/>
        </w:rPr>
        <w:t xml:space="preserve"> should be recommended, the instructor shall provide a written report to the investigating officer</w:t>
      </w:r>
      <w:r w:rsidR="001F2825" w:rsidRPr="00F12868">
        <w:rPr>
          <w:rFonts w:ascii="Times New Roman" w:eastAsia="Times New Roman" w:hAnsi="Times New Roman" w:cs="Times New Roman"/>
          <w:color w:val="FF0000"/>
        </w:rPr>
        <w:t xml:space="preserve"> </w:t>
      </w:r>
      <w:r w:rsidR="001F2825" w:rsidRPr="001E5414">
        <w:rPr>
          <w:rFonts w:ascii="Times New Roman" w:eastAsia="Times New Roman" w:hAnsi="Times New Roman" w:cs="Times New Roman"/>
          <w:b/>
        </w:rPr>
        <w:t>and to the student</w:t>
      </w:r>
      <w:r w:rsidRPr="001E5414">
        <w:rPr>
          <w:rFonts w:ascii="Times New Roman" w:eastAsia="Times New Roman" w:hAnsi="Times New Roman" w:cs="Times New Roman"/>
          <w:color w:val="000000"/>
        </w:rPr>
        <w:t xml:space="preserve">, </w:t>
      </w:r>
      <w:r w:rsidRPr="00F12868">
        <w:rPr>
          <w:rFonts w:ascii="Times New Roman" w:eastAsia="Times New Roman" w:hAnsi="Times New Roman" w:cs="Times New Roman"/>
          <w:color w:val="000000"/>
        </w:rPr>
        <w:t>which shall contain the following:</w:t>
      </w:r>
    </w:p>
    <w:p w:rsidR="00AA22B0" w:rsidRPr="00F12868" w:rsidRDefault="00AA22B0" w:rsidP="00D54500">
      <w:pPr>
        <w:spacing w:after="43" w:line="240" w:lineRule="auto"/>
        <w:ind w:left="180"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1.</w:t>
      </w:r>
      <w:r w:rsidRPr="00F12868">
        <w:rPr>
          <w:rFonts w:ascii="Times New Roman" w:eastAsia="Times New Roman" w:hAnsi="Times New Roman" w:cs="Times New Roman"/>
          <w:color w:val="000000"/>
        </w:rPr>
        <w:t xml:space="preserve"> A description of the misconduct; and</w:t>
      </w:r>
    </w:p>
    <w:p w:rsidR="00AA22B0" w:rsidRPr="00F12868" w:rsidRDefault="00AA22B0" w:rsidP="00D54500">
      <w:pPr>
        <w:spacing w:after="43" w:line="240" w:lineRule="auto"/>
        <w:ind w:left="180" w:hanging="180"/>
        <w:rPr>
          <w:rFonts w:ascii="Times New Roman" w:eastAsia="Times New Roman" w:hAnsi="Times New Roman" w:cs="Times New Roman"/>
        </w:rPr>
      </w:pPr>
      <w:r w:rsidRPr="00F12868">
        <w:rPr>
          <w:rFonts w:ascii="Times New Roman" w:eastAsia="Times New Roman" w:hAnsi="Times New Roman" w:cs="Times New Roman"/>
          <w:b/>
          <w:bCs/>
        </w:rPr>
        <w:t>2.</w:t>
      </w:r>
      <w:r w:rsidRPr="00F12868">
        <w:rPr>
          <w:rFonts w:ascii="Times New Roman" w:eastAsia="Times New Roman" w:hAnsi="Times New Roman" w:cs="Times New Roman"/>
        </w:rPr>
        <w:t xml:space="preserve"> Specification of the sanction recommended.</w:t>
      </w:r>
    </w:p>
    <w:p w:rsidR="00AA22B0" w:rsidRPr="00F12868" w:rsidRDefault="00AA22B0" w:rsidP="00D54500">
      <w:pPr>
        <w:spacing w:after="43" w:line="240" w:lineRule="auto"/>
        <w:ind w:hanging="180"/>
        <w:rPr>
          <w:rFonts w:ascii="Times New Roman" w:eastAsia="Times New Roman" w:hAnsi="Times New Roman" w:cs="Times New Roman"/>
        </w:rPr>
      </w:pPr>
      <w:r w:rsidRPr="00F12868">
        <w:rPr>
          <w:rFonts w:ascii="Times New Roman" w:eastAsia="Times New Roman" w:hAnsi="Times New Roman" w:cs="Times New Roman"/>
          <w:b/>
          <w:bCs/>
        </w:rPr>
        <w:t>(b)</w:t>
      </w:r>
      <w:r w:rsidRPr="00F12868">
        <w:rPr>
          <w:rFonts w:ascii="Times New Roman" w:eastAsia="Times New Roman" w:hAnsi="Times New Roman" w:cs="Times New Roman"/>
        </w:rPr>
        <w:t xml:space="preserve"> Upon receipt of a report under this subsection, the investigating officer may proceed, in accordance with s. </w:t>
      </w:r>
      <w:hyperlink r:id="rId34" w:tooltip="administrativecode UWS 14.07" w:history="1">
        <w:r w:rsidRPr="00F12868">
          <w:rPr>
            <w:rFonts w:ascii="Times New Roman" w:eastAsia="Times New Roman" w:hAnsi="Times New Roman" w:cs="Times New Roman"/>
          </w:rPr>
          <w:t>UWS</w:t>
        </w:r>
        <w:r w:rsidR="00D54500" w:rsidRPr="00F12868">
          <w:rPr>
            <w:rFonts w:ascii="Times New Roman" w:eastAsia="Times New Roman" w:hAnsi="Times New Roman" w:cs="Times New Roman"/>
          </w:rPr>
          <w:t>P</w:t>
        </w:r>
        <w:r w:rsidRPr="00F12868">
          <w:rPr>
            <w:rFonts w:ascii="Times New Roman" w:eastAsia="Times New Roman" w:hAnsi="Times New Roman" w:cs="Times New Roman"/>
          </w:rPr>
          <w:t xml:space="preserve"> 14.07</w:t>
        </w:r>
      </w:hyperlink>
      <w:r w:rsidRPr="00F12868">
        <w:rPr>
          <w:rFonts w:ascii="Times New Roman" w:eastAsia="Times New Roman" w:hAnsi="Times New Roman" w:cs="Times New Roman"/>
        </w:rPr>
        <w:t>, to impose a disciplinary sanction.</w:t>
      </w:r>
    </w:p>
    <w:p w:rsidR="00D54500" w:rsidRPr="00F12868" w:rsidRDefault="00D54500" w:rsidP="00D54500">
      <w:pPr>
        <w:pStyle w:val="ListParagraph"/>
        <w:numPr>
          <w:ilvl w:val="0"/>
          <w:numId w:val="3"/>
        </w:numPr>
        <w:spacing w:after="43" w:line="240" w:lineRule="auto"/>
        <w:rPr>
          <w:rFonts w:ascii="Times New Roman" w:eastAsia="Times New Roman" w:hAnsi="Times New Roman" w:cs="Times New Roman"/>
          <w:b/>
        </w:rPr>
      </w:pPr>
      <w:r w:rsidRPr="00F12868">
        <w:rPr>
          <w:rFonts w:ascii="Times New Roman" w:eastAsia="Times New Roman" w:hAnsi="Times New Roman" w:cs="Times New Roman"/>
          <w:b/>
        </w:rPr>
        <w:t>If an instructor chooses to proceed under the provisions of s. UWSP 14.07 and recommends probation, suspension or expulsion, any sanctions recommended by the instructor under s. UWSP 14.05 or 14.06 shall become recommendations to the investigating officer.  Section UWSP 14.06(3)</w:t>
      </w:r>
      <w:r w:rsidR="00FB299A" w:rsidRPr="00F12868">
        <w:rPr>
          <w:rFonts w:ascii="Times New Roman" w:eastAsia="Times New Roman" w:hAnsi="Times New Roman" w:cs="Times New Roman"/>
          <w:b/>
        </w:rPr>
        <w:t>(c)</w:t>
      </w:r>
      <w:r w:rsidRPr="00F12868">
        <w:rPr>
          <w:rFonts w:ascii="Times New Roman" w:eastAsia="Times New Roman" w:hAnsi="Times New Roman" w:cs="Times New Roman"/>
          <w:b/>
        </w:rPr>
        <w:t xml:space="preserve"> notwithstanding, no request for a hearing regarding the instructor’s recommendations under s. UWSP 14.05 or 14.06 may be undertaken until after the decision of the investigating officer.</w:t>
      </w:r>
    </w:p>
    <w:p w:rsidR="00AA22B0" w:rsidRPr="00F12868" w:rsidRDefault="00AA22B0" w:rsidP="00FB299A">
      <w:pPr>
        <w:spacing w:after="43" w:line="240" w:lineRule="auto"/>
        <w:ind w:left="-180" w:hanging="180"/>
        <w:rPr>
          <w:rFonts w:ascii="Times New Roman" w:eastAsia="Times New Roman" w:hAnsi="Times New Roman" w:cs="Times New Roman"/>
          <w:color w:val="000000"/>
        </w:rPr>
      </w:pPr>
      <w:r w:rsidRPr="00F12868">
        <w:rPr>
          <w:rFonts w:ascii="Times New Roman" w:eastAsia="Times New Roman" w:hAnsi="Times New Roman" w:cs="Times New Roman"/>
          <w:b/>
          <w:bCs/>
        </w:rPr>
        <w:t>UWS</w:t>
      </w:r>
      <w:r w:rsidR="00FB299A" w:rsidRPr="00F12868">
        <w:rPr>
          <w:rFonts w:ascii="Times New Roman" w:eastAsia="Times New Roman" w:hAnsi="Times New Roman" w:cs="Times New Roman"/>
          <w:b/>
          <w:bCs/>
        </w:rPr>
        <w:t>P</w:t>
      </w:r>
      <w:r w:rsidRPr="00F12868">
        <w:rPr>
          <w:rFonts w:ascii="Times New Roman" w:eastAsia="Times New Roman" w:hAnsi="Times New Roman" w:cs="Times New Roman"/>
          <w:b/>
          <w:bCs/>
        </w:rPr>
        <w:t xml:space="preserve"> </w:t>
      </w:r>
      <w:proofErr w:type="gramStart"/>
      <w:r w:rsidRPr="00F12868">
        <w:rPr>
          <w:rFonts w:ascii="Times New Roman" w:eastAsia="Times New Roman" w:hAnsi="Times New Roman" w:cs="Times New Roman"/>
          <w:b/>
          <w:bCs/>
        </w:rPr>
        <w:t>14.07</w:t>
      </w:r>
      <w:r w:rsidRPr="00F12868">
        <w:rPr>
          <w:rFonts w:ascii="Times New Roman" w:eastAsia="Times New Roman" w:hAnsi="Times New Roman" w:cs="Times New Roman"/>
        </w:rPr>
        <w:t> </w:t>
      </w:r>
      <w:r w:rsidRPr="00F12868">
        <w:rPr>
          <w:rFonts w:ascii="Times New Roman" w:eastAsia="Times New Roman" w:hAnsi="Times New Roman" w:cs="Times New Roman"/>
          <w:b/>
          <w:bCs/>
        </w:rPr>
        <w:t>Disciplinary sanction</w:t>
      </w:r>
      <w:proofErr w:type="gramEnd"/>
      <w:r w:rsidRPr="00F12868">
        <w:rPr>
          <w:rFonts w:ascii="Times New Roman" w:eastAsia="Times New Roman" w:hAnsi="Times New Roman" w:cs="Times New Roman"/>
          <w:b/>
          <w:bCs/>
        </w:rPr>
        <w:t xml:space="preserve"> i</w:t>
      </w:r>
      <w:r w:rsidRPr="00F12868">
        <w:rPr>
          <w:rFonts w:ascii="Times New Roman" w:eastAsia="Times New Roman" w:hAnsi="Times New Roman" w:cs="Times New Roman"/>
          <w:b/>
          <w:bCs/>
          <w:color w:val="000000"/>
        </w:rPr>
        <w:t>mposed following a report of academic misconduct by the investigating officer.</w:t>
      </w:r>
      <w:r w:rsidRPr="00F12868">
        <w:rPr>
          <w:rFonts w:ascii="Times New Roman" w:eastAsia="Times New Roman" w:hAnsi="Times New Roman" w:cs="Times New Roman"/>
          <w:color w:val="000000"/>
        </w:rPr>
        <w:t xml:space="preserve"> </w:t>
      </w:r>
      <w:r w:rsidR="00FB299A" w:rsidRPr="00F12868">
        <w:rPr>
          <w:rFonts w:ascii="Times New Roman" w:eastAsia="Times New Roman" w:hAnsi="Times New Roman" w:cs="Times New Roman"/>
          <w:color w:val="000000"/>
        </w:rPr>
        <w:br/>
      </w:r>
      <w:r w:rsidRPr="00F12868">
        <w:rPr>
          <w:rFonts w:ascii="Times New Roman" w:eastAsia="Times New Roman" w:hAnsi="Times New Roman" w:cs="Times New Roman"/>
          <w:color w:val="000000"/>
        </w:rPr>
        <w:t xml:space="preserve">The investigating officer may proceed in accordance with this section to impose, subject to hearing and appeal rights, one or more of the disciplinary sanctions listed in s. </w:t>
      </w:r>
      <w:hyperlink r:id="rId35" w:tooltip="administrativecode UWS 14.04(1)(g)" w:history="1">
        <w:r w:rsidRPr="00F12868">
          <w:rPr>
            <w:rFonts w:ascii="Times New Roman" w:eastAsia="Times New Roman" w:hAnsi="Times New Roman" w:cs="Times New Roman"/>
            <w:color w:val="000000"/>
          </w:rPr>
          <w:t>UWS 14.04 (1) (g)</w:t>
        </w:r>
      </w:hyperlink>
      <w:r w:rsidRPr="00F12868">
        <w:rPr>
          <w:rFonts w:ascii="Times New Roman" w:eastAsia="Times New Roman" w:hAnsi="Times New Roman" w:cs="Times New Roman"/>
          <w:color w:val="000000"/>
        </w:rPr>
        <w:t xml:space="preserve"> through </w:t>
      </w:r>
      <w:hyperlink r:id="rId36" w:tooltip="administrativecode UWS 14.04(1)(j)" w:history="1">
        <w:r w:rsidRPr="00F12868">
          <w:rPr>
            <w:rFonts w:ascii="Times New Roman" w:eastAsia="Times New Roman" w:hAnsi="Times New Roman" w:cs="Times New Roman"/>
            <w:color w:val="000000"/>
          </w:rPr>
          <w:t>(j)</w:t>
        </w:r>
      </w:hyperlink>
      <w:r w:rsidRPr="00F12868">
        <w:rPr>
          <w:rFonts w:ascii="Times New Roman" w:eastAsia="Times New Roman" w:hAnsi="Times New Roman" w:cs="Times New Roman"/>
          <w:color w:val="000000"/>
        </w:rPr>
        <w:t>.</w:t>
      </w:r>
    </w:p>
    <w:p w:rsidR="00AA22B0" w:rsidRPr="00F12868" w:rsidRDefault="00AA22B0" w:rsidP="00FB299A">
      <w:pPr>
        <w:spacing w:after="43" w:line="240" w:lineRule="auto"/>
        <w:ind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(1</w:t>
      </w:r>
      <w:proofErr w:type="gramStart"/>
      <w:r w:rsidRPr="00F12868">
        <w:rPr>
          <w:rFonts w:ascii="Times New Roman" w:eastAsia="Times New Roman" w:hAnsi="Times New Roman" w:cs="Times New Roman"/>
          <w:b/>
          <w:bCs/>
          <w:color w:val="000000"/>
        </w:rPr>
        <w:t>)</w:t>
      </w:r>
      <w:proofErr w:type="gramEnd"/>
      <w:r w:rsidRPr="00F12868">
        <w:rPr>
          <w:rFonts w:ascii="Times New Roman" w:eastAsia="Times New Roman" w:hAnsi="Times New Roman" w:cs="Times New Roman"/>
          <w:color w:val="000000"/>
        </w:rPr>
        <w:t> </w:t>
      </w:r>
      <w:r w:rsidR="00D7720D">
        <w:rPr>
          <w:rFonts w:ascii="Times New Roman" w:eastAsia="Times New Roman" w:hAnsi="Times New Roman" w:cs="Times New Roman"/>
          <w:color w:val="000000"/>
        </w:rPr>
        <w:t>Authority of investigating officer.</w:t>
      </w:r>
      <w:r w:rsidR="00D7720D">
        <w:rPr>
          <w:rFonts w:ascii="Times New Roman" w:eastAsia="Times New Roman" w:hAnsi="Times New Roman" w:cs="Times New Roman"/>
          <w:color w:val="000000"/>
        </w:rPr>
        <w:br/>
      </w:r>
      <w:r w:rsidRPr="00F12868">
        <w:rPr>
          <w:rFonts w:ascii="Times New Roman" w:eastAsia="Times New Roman" w:hAnsi="Times New Roman" w:cs="Times New Roman"/>
          <w:color w:val="000000"/>
        </w:rPr>
        <w:t>The investigating officer may proceed in accordance with this section when he or she receives information that a student at the institution has engaged in alleged academic misconduct and:</w:t>
      </w:r>
    </w:p>
    <w:p w:rsidR="00AA22B0" w:rsidRPr="00F12868" w:rsidRDefault="00AA22B0" w:rsidP="00FB299A">
      <w:pPr>
        <w:spacing w:after="43" w:line="240" w:lineRule="auto"/>
        <w:ind w:left="180"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lastRenderedPageBreak/>
        <w:t>(a)</w:t>
      </w:r>
      <w:r w:rsidRPr="00F12868">
        <w:rPr>
          <w:rFonts w:ascii="Times New Roman" w:eastAsia="Times New Roman" w:hAnsi="Times New Roman" w:cs="Times New Roman"/>
          <w:color w:val="000000"/>
        </w:rPr>
        <w:t xml:space="preserve"> Some or all of the alleged academic misconduct occurred outside the scope of any course for which the involved student is currently registered;</w:t>
      </w:r>
    </w:p>
    <w:p w:rsidR="00AA22B0" w:rsidRPr="00F12868" w:rsidRDefault="00AA22B0" w:rsidP="00FB299A">
      <w:pPr>
        <w:spacing w:after="43" w:line="240" w:lineRule="auto"/>
        <w:ind w:left="180"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(b)</w:t>
      </w:r>
      <w:r w:rsidRPr="00F12868">
        <w:rPr>
          <w:rFonts w:ascii="Times New Roman" w:eastAsia="Times New Roman" w:hAnsi="Times New Roman" w:cs="Times New Roman"/>
          <w:color w:val="000000"/>
        </w:rPr>
        <w:t xml:space="preserve"> The involved student has previously engaged in academic misconduct subject to the disciplinary sanctions listed in s. </w:t>
      </w:r>
      <w:hyperlink r:id="rId37" w:tooltip="administrativecode UWS 14.04(1)(d)" w:history="1">
        <w:r w:rsidRPr="00F12868">
          <w:rPr>
            <w:rFonts w:ascii="Times New Roman" w:eastAsia="Times New Roman" w:hAnsi="Times New Roman" w:cs="Times New Roman"/>
            <w:color w:val="000000"/>
          </w:rPr>
          <w:t>UWS 14.04 (1) (d)</w:t>
        </w:r>
      </w:hyperlink>
      <w:r w:rsidRPr="00F12868">
        <w:rPr>
          <w:rFonts w:ascii="Times New Roman" w:eastAsia="Times New Roman" w:hAnsi="Times New Roman" w:cs="Times New Roman"/>
          <w:color w:val="000000"/>
        </w:rPr>
        <w:t xml:space="preserve"> through </w:t>
      </w:r>
      <w:hyperlink r:id="rId38" w:tooltip="administrativecode UWS 14.04(1)(j)" w:history="1">
        <w:r w:rsidRPr="00F12868">
          <w:rPr>
            <w:rFonts w:ascii="Times New Roman" w:eastAsia="Times New Roman" w:hAnsi="Times New Roman" w:cs="Times New Roman"/>
            <w:color w:val="000000"/>
          </w:rPr>
          <w:t>(j)</w:t>
        </w:r>
      </w:hyperlink>
      <w:r w:rsidRPr="00F12868">
        <w:rPr>
          <w:rFonts w:ascii="Times New Roman" w:eastAsia="Times New Roman" w:hAnsi="Times New Roman" w:cs="Times New Roman"/>
          <w:color w:val="000000"/>
        </w:rPr>
        <w:t>;</w:t>
      </w:r>
    </w:p>
    <w:p w:rsidR="00AA22B0" w:rsidRPr="00F12868" w:rsidRDefault="00AA22B0" w:rsidP="00FB299A">
      <w:pPr>
        <w:spacing w:after="43" w:line="240" w:lineRule="auto"/>
        <w:ind w:left="180"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(c)</w:t>
      </w:r>
      <w:r w:rsidRPr="00F12868">
        <w:rPr>
          <w:rFonts w:ascii="Times New Roman" w:eastAsia="Times New Roman" w:hAnsi="Times New Roman" w:cs="Times New Roman"/>
          <w:color w:val="000000"/>
        </w:rPr>
        <w:t xml:space="preserve"> The alleged misconduct would, if proved to have occurred, warrant a sanction of disciplinary probation, suspension or expulsion; or</w:t>
      </w:r>
    </w:p>
    <w:p w:rsidR="00AA22B0" w:rsidRPr="00F12868" w:rsidRDefault="00AA22B0" w:rsidP="00FB299A">
      <w:pPr>
        <w:spacing w:after="43" w:line="240" w:lineRule="auto"/>
        <w:ind w:left="180"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(d)</w:t>
      </w:r>
      <w:r w:rsidRPr="00F12868">
        <w:rPr>
          <w:rFonts w:ascii="Times New Roman" w:eastAsia="Times New Roman" w:hAnsi="Times New Roman" w:cs="Times New Roman"/>
          <w:color w:val="000000"/>
        </w:rPr>
        <w:t xml:space="preserve"> The instructor in the course is unable to proceed.</w:t>
      </w:r>
    </w:p>
    <w:p w:rsidR="00AA22B0" w:rsidRPr="00B02825" w:rsidRDefault="00AA22B0" w:rsidP="00FB299A">
      <w:pPr>
        <w:spacing w:after="43" w:line="240" w:lineRule="auto"/>
        <w:ind w:hanging="180"/>
        <w:rPr>
          <w:rFonts w:ascii="Times New Roman" w:eastAsia="Times New Roman" w:hAnsi="Times New Roman" w:cs="Times New Roman"/>
          <w:b/>
        </w:rPr>
      </w:pPr>
      <w:r w:rsidRPr="00F12868">
        <w:rPr>
          <w:rFonts w:ascii="Times New Roman" w:eastAsia="Times New Roman" w:hAnsi="Times New Roman" w:cs="Times New Roman"/>
          <w:b/>
          <w:bCs/>
          <w:color w:val="000000"/>
        </w:rPr>
        <w:t>(2</w:t>
      </w:r>
      <w:proofErr w:type="gramStart"/>
      <w:r w:rsidRPr="00F12868">
        <w:rPr>
          <w:rFonts w:ascii="Times New Roman" w:eastAsia="Times New Roman" w:hAnsi="Times New Roman" w:cs="Times New Roman"/>
          <w:b/>
          <w:bCs/>
          <w:color w:val="000000"/>
        </w:rPr>
        <w:t>)</w:t>
      </w:r>
      <w:proofErr w:type="gramEnd"/>
      <w:r w:rsidRPr="00F12868">
        <w:rPr>
          <w:rFonts w:ascii="Times New Roman" w:eastAsia="Times New Roman" w:hAnsi="Times New Roman" w:cs="Times New Roman"/>
          <w:color w:val="000000"/>
        </w:rPr>
        <w:t> </w:t>
      </w:r>
      <w:r w:rsidR="00D7720D">
        <w:rPr>
          <w:rFonts w:ascii="Times New Roman" w:eastAsia="Times New Roman" w:hAnsi="Times New Roman" w:cs="Times New Roman"/>
          <w:color w:val="000000"/>
        </w:rPr>
        <w:t>Conference with student.</w:t>
      </w:r>
      <w:r w:rsidR="00D7720D">
        <w:rPr>
          <w:rFonts w:ascii="Times New Roman" w:eastAsia="Times New Roman" w:hAnsi="Times New Roman" w:cs="Times New Roman"/>
          <w:color w:val="000000"/>
        </w:rPr>
        <w:br/>
      </w:r>
      <w:r w:rsidRPr="00F12868">
        <w:rPr>
          <w:rFonts w:ascii="Times New Roman" w:eastAsia="Times New Roman" w:hAnsi="Times New Roman" w:cs="Times New Roman"/>
          <w:color w:val="000000"/>
        </w:rPr>
        <w:t>When the investigating officer concludes that proceedings under this section are warranted, he or she shall promptly offer to discuss the matter with the student. The purpose of this discussion is to permit the investigating officer to review with the student the bases for his or her belief that the student engaged in academic misconduct, and to afford the student an opportunity to respond.</w:t>
      </w:r>
      <w:r w:rsidR="00FB299A" w:rsidRPr="00F12868">
        <w:rPr>
          <w:rFonts w:ascii="Times New Roman" w:eastAsia="Times New Roman" w:hAnsi="Times New Roman" w:cs="Times New Roman"/>
          <w:color w:val="000000"/>
        </w:rPr>
        <w:t xml:space="preserve">  </w:t>
      </w:r>
      <w:r w:rsidR="00FB299A" w:rsidRPr="00F12868">
        <w:rPr>
          <w:rFonts w:ascii="Times New Roman" w:eastAsia="Times New Roman" w:hAnsi="Times New Roman" w:cs="Times New Roman"/>
          <w:b/>
        </w:rPr>
        <w:t>Reasonabl</w:t>
      </w:r>
      <w:r w:rsidR="006348AD" w:rsidRPr="00F12868">
        <w:rPr>
          <w:rFonts w:ascii="Times New Roman" w:eastAsia="Times New Roman" w:hAnsi="Times New Roman" w:cs="Times New Roman"/>
          <w:b/>
        </w:rPr>
        <w:t>y</w:t>
      </w:r>
      <w:r w:rsidR="00FB299A" w:rsidRPr="00F12868">
        <w:rPr>
          <w:rFonts w:ascii="Times New Roman" w:eastAsia="Times New Roman" w:hAnsi="Times New Roman" w:cs="Times New Roman"/>
          <w:b/>
        </w:rPr>
        <w:t xml:space="preserve"> in advance of the conference, the investigating officer shall inform the student in w</w:t>
      </w:r>
      <w:r w:rsidR="00FB299A" w:rsidRPr="00B02825">
        <w:rPr>
          <w:rFonts w:ascii="Times New Roman" w:eastAsia="Times New Roman" w:hAnsi="Times New Roman" w:cs="Times New Roman"/>
          <w:b/>
        </w:rPr>
        <w:t>riting of the alleged offense, the facts or conduct on which the allegations are based, and the penalties which may possible be recommended.  The written notification shall also:</w:t>
      </w:r>
    </w:p>
    <w:p w:rsidR="00FB299A" w:rsidRPr="00B02825" w:rsidRDefault="00FB299A" w:rsidP="00FB299A">
      <w:pPr>
        <w:pStyle w:val="ListParagraph"/>
        <w:numPr>
          <w:ilvl w:val="0"/>
          <w:numId w:val="7"/>
        </w:numPr>
        <w:tabs>
          <w:tab w:val="left" w:pos="360"/>
        </w:tabs>
        <w:spacing w:after="43" w:line="240" w:lineRule="auto"/>
        <w:ind w:left="180" w:hanging="180"/>
        <w:rPr>
          <w:rFonts w:ascii="Times New Roman" w:eastAsia="Times New Roman" w:hAnsi="Times New Roman" w:cs="Times New Roman"/>
          <w:b/>
        </w:rPr>
      </w:pPr>
      <w:r w:rsidRPr="00B02825">
        <w:rPr>
          <w:rFonts w:ascii="Times New Roman" w:eastAsia="Times New Roman" w:hAnsi="Times New Roman" w:cs="Times New Roman"/>
          <w:b/>
        </w:rPr>
        <w:t>Inform the student of the date, time and place of the conference;</w:t>
      </w:r>
    </w:p>
    <w:p w:rsidR="00FB299A" w:rsidRPr="00B02825" w:rsidRDefault="001F1583" w:rsidP="00FB299A">
      <w:pPr>
        <w:pStyle w:val="ListParagraph"/>
        <w:numPr>
          <w:ilvl w:val="0"/>
          <w:numId w:val="7"/>
        </w:numPr>
        <w:tabs>
          <w:tab w:val="left" w:pos="360"/>
        </w:tabs>
        <w:spacing w:after="43" w:line="240" w:lineRule="auto"/>
        <w:ind w:left="180" w:hanging="180"/>
        <w:rPr>
          <w:rFonts w:ascii="Times New Roman" w:eastAsia="Times New Roman" w:hAnsi="Times New Roman" w:cs="Times New Roman"/>
          <w:b/>
        </w:rPr>
      </w:pPr>
      <w:r w:rsidRPr="00B02825">
        <w:rPr>
          <w:rFonts w:ascii="Times New Roman" w:hAnsi="Times New Roman" w:cs="Times New Roman"/>
          <w:b/>
        </w:rPr>
        <w:t>Inform the student that the student may be accompanied by a person of the student’s choice, including legal counsel, at the student’s own expense</w:t>
      </w:r>
      <w:r w:rsidR="00FB299A" w:rsidRPr="00B02825">
        <w:rPr>
          <w:rFonts w:ascii="Times New Roman" w:eastAsia="Times New Roman" w:hAnsi="Times New Roman" w:cs="Times New Roman"/>
          <w:b/>
        </w:rPr>
        <w:t>;</w:t>
      </w:r>
    </w:p>
    <w:p w:rsidR="00FB299A" w:rsidRPr="00B02825" w:rsidRDefault="00FB299A" w:rsidP="00FB299A">
      <w:pPr>
        <w:pStyle w:val="ListParagraph"/>
        <w:numPr>
          <w:ilvl w:val="0"/>
          <w:numId w:val="7"/>
        </w:numPr>
        <w:tabs>
          <w:tab w:val="left" w:pos="360"/>
        </w:tabs>
        <w:spacing w:after="43" w:line="240" w:lineRule="auto"/>
        <w:ind w:left="180" w:hanging="180"/>
        <w:rPr>
          <w:rFonts w:ascii="Times New Roman" w:eastAsia="Times New Roman" w:hAnsi="Times New Roman" w:cs="Times New Roman"/>
          <w:b/>
        </w:rPr>
      </w:pPr>
      <w:r w:rsidRPr="00B02825">
        <w:rPr>
          <w:rFonts w:ascii="Times New Roman" w:eastAsia="Times New Roman" w:hAnsi="Times New Roman" w:cs="Times New Roman"/>
          <w:b/>
        </w:rPr>
        <w:t>Inform the student that the student’s failure to attend the conference will not stop the investigating officer from taking appropriate action based on the available information; and</w:t>
      </w:r>
    </w:p>
    <w:p w:rsidR="00FB299A" w:rsidRPr="00F12868" w:rsidRDefault="00FB299A" w:rsidP="00FB299A">
      <w:pPr>
        <w:pStyle w:val="ListParagraph"/>
        <w:numPr>
          <w:ilvl w:val="0"/>
          <w:numId w:val="7"/>
        </w:numPr>
        <w:tabs>
          <w:tab w:val="left" w:pos="360"/>
        </w:tabs>
        <w:spacing w:after="43" w:line="240" w:lineRule="auto"/>
        <w:ind w:left="180" w:hanging="180"/>
        <w:rPr>
          <w:rFonts w:ascii="Times New Roman" w:eastAsia="Times New Roman" w:hAnsi="Times New Roman" w:cs="Times New Roman"/>
          <w:b/>
        </w:rPr>
      </w:pPr>
      <w:r w:rsidRPr="00B02825">
        <w:rPr>
          <w:rFonts w:ascii="Times New Roman" w:eastAsia="Times New Roman" w:hAnsi="Times New Roman" w:cs="Times New Roman"/>
          <w:b/>
        </w:rPr>
        <w:t>Include a copy of this chapter and the institutional procedures adopt</w:t>
      </w:r>
      <w:r w:rsidRPr="00F12868">
        <w:rPr>
          <w:rFonts w:ascii="Times New Roman" w:eastAsia="Times New Roman" w:hAnsi="Times New Roman" w:cs="Times New Roman"/>
          <w:b/>
        </w:rPr>
        <w:t>ed to implement this section.</w:t>
      </w:r>
    </w:p>
    <w:p w:rsidR="00AA22B0" w:rsidRPr="00F12868" w:rsidRDefault="00AA22B0" w:rsidP="00FB299A">
      <w:pPr>
        <w:spacing w:after="43" w:line="240" w:lineRule="auto"/>
        <w:ind w:hanging="180"/>
        <w:rPr>
          <w:rFonts w:ascii="Times New Roman" w:eastAsia="Times New Roman" w:hAnsi="Times New Roman" w:cs="Times New Roman"/>
          <w:color w:val="000000"/>
        </w:rPr>
      </w:pPr>
      <w:r w:rsidRPr="00F12868">
        <w:rPr>
          <w:rFonts w:ascii="Times New Roman" w:eastAsia="Times New Roman" w:hAnsi="Times New Roman" w:cs="Times New Roman"/>
          <w:b/>
          <w:bCs/>
        </w:rPr>
        <w:t>(3)</w:t>
      </w:r>
      <w:r w:rsidRPr="00F12868">
        <w:rPr>
          <w:rFonts w:ascii="Times New Roman" w:eastAsia="Times New Roman" w:hAnsi="Times New Roman" w:cs="Times New Roman"/>
        </w:rPr>
        <w:t> </w:t>
      </w:r>
      <w:r w:rsidRPr="00F12868">
        <w:rPr>
          <w:rFonts w:ascii="Times New Roman" w:eastAsia="Times New Roman" w:hAnsi="Times New Roman" w:cs="Times New Roman"/>
        </w:rPr>
        <w:t xml:space="preserve"> </w:t>
      </w:r>
      <w:r w:rsidR="00D7720D">
        <w:rPr>
          <w:rFonts w:ascii="Times New Roman" w:eastAsia="Times New Roman" w:hAnsi="Times New Roman" w:cs="Times New Roman"/>
        </w:rPr>
        <w:t>Conference with instructor.</w:t>
      </w:r>
      <w:r w:rsidR="00D7720D">
        <w:rPr>
          <w:rFonts w:ascii="Times New Roman" w:eastAsia="Times New Roman" w:hAnsi="Times New Roman" w:cs="Times New Roman"/>
        </w:rPr>
        <w:br/>
      </w:r>
      <w:r w:rsidRPr="00F12868">
        <w:rPr>
          <w:rFonts w:ascii="Times New Roman" w:eastAsia="Times New Roman" w:hAnsi="Times New Roman" w:cs="Times New Roman"/>
        </w:rPr>
        <w:t xml:space="preserve">An investigating officer proceeding under this section shall discuss the matter with an involved instructor. </w:t>
      </w:r>
      <w:r w:rsidRPr="00F63CE1">
        <w:rPr>
          <w:rFonts w:ascii="Times New Roman" w:eastAsia="Times New Roman" w:hAnsi="Times New Roman" w:cs="Times New Roman"/>
          <w:b/>
        </w:rPr>
        <w:t>This discussion may occur either before or after the conference with the student.</w:t>
      </w:r>
      <w:r w:rsidRPr="00F12868">
        <w:rPr>
          <w:rFonts w:ascii="Times New Roman" w:eastAsia="Times New Roman" w:hAnsi="Times New Roman" w:cs="Times New Roman"/>
        </w:rPr>
        <w:t xml:space="preserve"> It may include con</w:t>
      </w:r>
      <w:r w:rsidRPr="00F12868">
        <w:rPr>
          <w:rFonts w:ascii="Times New Roman" w:eastAsia="Times New Roman" w:hAnsi="Times New Roman" w:cs="Times New Roman"/>
          <w:color w:val="000000"/>
        </w:rPr>
        <w:t>sultation with the instructor on the facts underlying the alleged academic misconduct and on the propriety of the recommended sanction.</w:t>
      </w:r>
    </w:p>
    <w:p w:rsidR="00AA22B0" w:rsidRPr="00F12868" w:rsidRDefault="00AA22B0" w:rsidP="00FB299A">
      <w:pPr>
        <w:spacing w:after="43" w:line="240" w:lineRule="auto"/>
        <w:ind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(4</w:t>
      </w:r>
      <w:proofErr w:type="gramStart"/>
      <w:r w:rsidRPr="00F12868">
        <w:rPr>
          <w:rFonts w:ascii="Times New Roman" w:eastAsia="Times New Roman" w:hAnsi="Times New Roman" w:cs="Times New Roman"/>
          <w:b/>
          <w:bCs/>
          <w:color w:val="000000"/>
        </w:rPr>
        <w:t>)</w:t>
      </w:r>
      <w:proofErr w:type="gramEnd"/>
      <w:r w:rsidRPr="00F12868">
        <w:rPr>
          <w:rFonts w:ascii="Times New Roman" w:eastAsia="Times New Roman" w:hAnsi="Times New Roman" w:cs="Times New Roman"/>
          <w:color w:val="000000"/>
        </w:rPr>
        <w:t> </w:t>
      </w:r>
      <w:r w:rsidR="00D7720D">
        <w:rPr>
          <w:rFonts w:ascii="Times New Roman" w:eastAsia="Times New Roman" w:hAnsi="Times New Roman" w:cs="Times New Roman"/>
          <w:color w:val="000000"/>
        </w:rPr>
        <w:t>Determination by the investigating officer that no academic misconduct occurred.</w:t>
      </w:r>
      <w:r w:rsidR="00D7720D">
        <w:rPr>
          <w:rFonts w:ascii="Times New Roman" w:eastAsia="Times New Roman" w:hAnsi="Times New Roman" w:cs="Times New Roman"/>
          <w:color w:val="000000"/>
        </w:rPr>
        <w:br/>
      </w:r>
      <w:r w:rsidRPr="00F12868">
        <w:rPr>
          <w:rFonts w:ascii="Times New Roman" w:eastAsia="Times New Roman" w:hAnsi="Times New Roman" w:cs="Times New Roman"/>
          <w:color w:val="000000"/>
        </w:rPr>
        <w:t xml:space="preserve">If, as a result of discussions under subs. </w:t>
      </w:r>
      <w:hyperlink r:id="rId39" w:tooltip="administrativecode UWS 14.07(2)" w:history="1">
        <w:r w:rsidRPr="00F12868">
          <w:rPr>
            <w:rFonts w:ascii="Times New Roman" w:eastAsia="Times New Roman" w:hAnsi="Times New Roman" w:cs="Times New Roman"/>
            <w:color w:val="000000"/>
          </w:rPr>
          <w:t>(2)</w:t>
        </w:r>
      </w:hyperlink>
      <w:r w:rsidRPr="00F12868">
        <w:rPr>
          <w:rFonts w:ascii="Times New Roman" w:eastAsia="Times New Roman" w:hAnsi="Times New Roman" w:cs="Times New Roman"/>
          <w:color w:val="000000"/>
        </w:rPr>
        <w:t xml:space="preserve"> and </w:t>
      </w:r>
      <w:hyperlink r:id="rId40" w:tooltip="administrativecode UWS 14.07(3)" w:history="1">
        <w:r w:rsidRPr="00F12868">
          <w:rPr>
            <w:rFonts w:ascii="Times New Roman" w:eastAsia="Times New Roman" w:hAnsi="Times New Roman" w:cs="Times New Roman"/>
            <w:color w:val="000000"/>
          </w:rPr>
          <w:t>(3)</w:t>
        </w:r>
      </w:hyperlink>
      <w:r w:rsidRPr="00F12868">
        <w:rPr>
          <w:rFonts w:ascii="Times New Roman" w:eastAsia="Times New Roman" w:hAnsi="Times New Roman" w:cs="Times New Roman"/>
          <w:color w:val="000000"/>
        </w:rPr>
        <w:t>, the investigating officer determines that academic misconduct did not in fact occur or that no disciplinary sanction is warranted under the circumstances, the matter will be considered resolved without the necessity for further action or a written report.</w:t>
      </w:r>
    </w:p>
    <w:p w:rsidR="00AA22B0" w:rsidRPr="00F12868" w:rsidRDefault="00AA22B0" w:rsidP="00FB299A">
      <w:pPr>
        <w:spacing w:after="43" w:line="240" w:lineRule="auto"/>
        <w:ind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(5</w:t>
      </w:r>
      <w:proofErr w:type="gramStart"/>
      <w:r w:rsidRPr="00F12868">
        <w:rPr>
          <w:rFonts w:ascii="Times New Roman" w:eastAsia="Times New Roman" w:hAnsi="Times New Roman" w:cs="Times New Roman"/>
          <w:b/>
          <w:bCs/>
          <w:color w:val="000000"/>
        </w:rPr>
        <w:t>)</w:t>
      </w:r>
      <w:proofErr w:type="gramEnd"/>
      <w:r w:rsidRPr="00F12868">
        <w:rPr>
          <w:rFonts w:ascii="Times New Roman" w:eastAsia="Times New Roman" w:hAnsi="Times New Roman" w:cs="Times New Roman"/>
          <w:color w:val="000000"/>
        </w:rPr>
        <w:t> </w:t>
      </w:r>
      <w:r w:rsidR="00D7720D">
        <w:rPr>
          <w:rFonts w:ascii="Times New Roman" w:eastAsia="Times New Roman" w:hAnsi="Times New Roman" w:cs="Times New Roman"/>
          <w:color w:val="000000"/>
        </w:rPr>
        <w:t>Process following determination by the investigating officer that academic misconduct occurred.</w:t>
      </w:r>
    </w:p>
    <w:p w:rsidR="00AA22B0" w:rsidRPr="00F12868" w:rsidRDefault="00AA22B0" w:rsidP="00FB299A">
      <w:pPr>
        <w:spacing w:after="43" w:line="240" w:lineRule="auto"/>
        <w:ind w:left="180" w:hanging="180"/>
        <w:rPr>
          <w:rFonts w:ascii="Times New Roman" w:eastAsia="Times New Roman" w:hAnsi="Times New Roman" w:cs="Times New Roman"/>
        </w:rPr>
      </w:pPr>
      <w:r w:rsidRPr="00F12868">
        <w:rPr>
          <w:rFonts w:ascii="Times New Roman" w:eastAsia="Times New Roman" w:hAnsi="Times New Roman" w:cs="Times New Roman"/>
          <w:b/>
          <w:bCs/>
        </w:rPr>
        <w:t>(a)</w:t>
      </w:r>
      <w:r w:rsidRPr="00F12868">
        <w:rPr>
          <w:rFonts w:ascii="Times New Roman" w:eastAsia="Times New Roman" w:hAnsi="Times New Roman" w:cs="Times New Roman"/>
        </w:rPr>
        <w:t xml:space="preserve"> If, as a result of discussions under subs. </w:t>
      </w:r>
      <w:hyperlink r:id="rId41" w:tooltip="administrativecode UWS 14.07(2)" w:history="1">
        <w:r w:rsidRPr="00F12868">
          <w:rPr>
            <w:rFonts w:ascii="Times New Roman" w:eastAsia="Times New Roman" w:hAnsi="Times New Roman" w:cs="Times New Roman"/>
          </w:rPr>
          <w:t>(2)</w:t>
        </w:r>
      </w:hyperlink>
      <w:r w:rsidRPr="00F12868">
        <w:rPr>
          <w:rFonts w:ascii="Times New Roman" w:eastAsia="Times New Roman" w:hAnsi="Times New Roman" w:cs="Times New Roman"/>
        </w:rPr>
        <w:t xml:space="preserve"> and </w:t>
      </w:r>
      <w:hyperlink r:id="rId42" w:tooltip="administrativecode UWS 14.07(3)" w:history="1">
        <w:r w:rsidRPr="00F12868">
          <w:rPr>
            <w:rFonts w:ascii="Times New Roman" w:eastAsia="Times New Roman" w:hAnsi="Times New Roman" w:cs="Times New Roman"/>
          </w:rPr>
          <w:t>(3)</w:t>
        </w:r>
      </w:hyperlink>
      <w:r w:rsidRPr="00F12868">
        <w:rPr>
          <w:rFonts w:ascii="Times New Roman" w:eastAsia="Times New Roman" w:hAnsi="Times New Roman" w:cs="Times New Roman"/>
        </w:rPr>
        <w:t xml:space="preserve">, the investigating officer determines that academic misconduct did occur and that one or more of the disciplinary sanctions listed under s. </w:t>
      </w:r>
      <w:hyperlink r:id="rId43" w:tooltip="administrativecode UWS 14.04(1)(g)" w:history="1">
        <w:r w:rsidRPr="00F12868">
          <w:rPr>
            <w:rFonts w:ascii="Times New Roman" w:eastAsia="Times New Roman" w:hAnsi="Times New Roman" w:cs="Times New Roman"/>
          </w:rPr>
          <w:t>UWS</w:t>
        </w:r>
        <w:r w:rsidR="00765E83" w:rsidRPr="00F12868">
          <w:rPr>
            <w:rFonts w:ascii="Times New Roman" w:eastAsia="Times New Roman" w:hAnsi="Times New Roman" w:cs="Times New Roman"/>
          </w:rPr>
          <w:t>P</w:t>
        </w:r>
        <w:r w:rsidRPr="00F12868">
          <w:rPr>
            <w:rFonts w:ascii="Times New Roman" w:eastAsia="Times New Roman" w:hAnsi="Times New Roman" w:cs="Times New Roman"/>
          </w:rPr>
          <w:t xml:space="preserve"> 14.04 (1) (g)</w:t>
        </w:r>
      </w:hyperlink>
      <w:r w:rsidRPr="00F12868">
        <w:rPr>
          <w:rFonts w:ascii="Times New Roman" w:eastAsia="Times New Roman" w:hAnsi="Times New Roman" w:cs="Times New Roman"/>
        </w:rPr>
        <w:t xml:space="preserve"> through </w:t>
      </w:r>
      <w:hyperlink r:id="rId44" w:tooltip="administrativecode UWS 14.04(1)(j)" w:history="1">
        <w:r w:rsidRPr="00F12868">
          <w:rPr>
            <w:rFonts w:ascii="Times New Roman" w:eastAsia="Times New Roman" w:hAnsi="Times New Roman" w:cs="Times New Roman"/>
          </w:rPr>
          <w:t>(j)</w:t>
        </w:r>
      </w:hyperlink>
      <w:r w:rsidRPr="00F12868">
        <w:rPr>
          <w:rFonts w:ascii="Times New Roman" w:eastAsia="Times New Roman" w:hAnsi="Times New Roman" w:cs="Times New Roman"/>
        </w:rPr>
        <w:t xml:space="preserve"> should be recommended, the investigating officer shall prepare a written report so informing the student, which shall contain the following:</w:t>
      </w:r>
    </w:p>
    <w:p w:rsidR="00AA22B0" w:rsidRPr="00F12868" w:rsidRDefault="00AA22B0" w:rsidP="00FB299A">
      <w:pPr>
        <w:spacing w:after="43" w:line="240" w:lineRule="auto"/>
        <w:ind w:left="360"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1.</w:t>
      </w:r>
      <w:r w:rsidRPr="00F12868">
        <w:rPr>
          <w:rFonts w:ascii="Times New Roman" w:eastAsia="Times New Roman" w:hAnsi="Times New Roman" w:cs="Times New Roman"/>
          <w:color w:val="000000"/>
        </w:rPr>
        <w:t xml:space="preserve"> A description of the misconduct;</w:t>
      </w:r>
    </w:p>
    <w:p w:rsidR="00AA22B0" w:rsidRPr="00F12868" w:rsidRDefault="00AA22B0" w:rsidP="00FB299A">
      <w:pPr>
        <w:spacing w:after="43" w:line="240" w:lineRule="auto"/>
        <w:ind w:left="360"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2.</w:t>
      </w:r>
      <w:r w:rsidRPr="00F12868">
        <w:rPr>
          <w:rFonts w:ascii="Times New Roman" w:eastAsia="Times New Roman" w:hAnsi="Times New Roman" w:cs="Times New Roman"/>
          <w:color w:val="000000"/>
        </w:rPr>
        <w:t xml:space="preserve"> Specification of the sanction recommended;</w:t>
      </w:r>
    </w:p>
    <w:p w:rsidR="00AA22B0" w:rsidRPr="00F12868" w:rsidRDefault="00F63CE1" w:rsidP="00F0676F">
      <w:pPr>
        <w:spacing w:after="43" w:line="240" w:lineRule="auto"/>
        <w:ind w:left="360" w:hanging="180"/>
        <w:rPr>
          <w:rFonts w:ascii="Times New Roman" w:eastAsia="Times New Roman" w:hAnsi="Times New Roman" w:cs="Times New Roman"/>
          <w:color w:val="000000"/>
        </w:rPr>
      </w:pPr>
      <w:hyperlink r:id="rId45" w:history="1"/>
      <w:r w:rsidR="00AA22B0" w:rsidRPr="00F12868">
        <w:rPr>
          <w:rFonts w:ascii="Times New Roman" w:eastAsia="Times New Roman" w:hAnsi="Times New Roman" w:cs="Times New Roman"/>
          <w:b/>
          <w:bCs/>
          <w:color w:val="000000"/>
        </w:rPr>
        <w:t>3.</w:t>
      </w:r>
      <w:r w:rsidR="00AA22B0" w:rsidRPr="00F12868">
        <w:rPr>
          <w:rFonts w:ascii="Times New Roman" w:eastAsia="Times New Roman" w:hAnsi="Times New Roman" w:cs="Times New Roman"/>
          <w:color w:val="000000"/>
        </w:rPr>
        <w:t xml:space="preserve"> Notice of the student's right to a hearing before the academic misconduct hearing committee; and</w:t>
      </w:r>
    </w:p>
    <w:p w:rsidR="00AA22B0" w:rsidRPr="00F12868" w:rsidRDefault="00AA22B0" w:rsidP="00F0676F">
      <w:pPr>
        <w:spacing w:after="43" w:line="240" w:lineRule="auto"/>
        <w:ind w:left="360"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4.</w:t>
      </w:r>
      <w:r w:rsidRPr="00F12868">
        <w:rPr>
          <w:rFonts w:ascii="Times New Roman" w:eastAsia="Times New Roman" w:hAnsi="Times New Roman" w:cs="Times New Roman"/>
          <w:color w:val="000000"/>
        </w:rPr>
        <w:t xml:space="preserve"> A cop</w:t>
      </w:r>
      <w:r w:rsidRPr="00F12868">
        <w:rPr>
          <w:rFonts w:ascii="Times New Roman" w:eastAsia="Times New Roman" w:hAnsi="Times New Roman" w:cs="Times New Roman"/>
        </w:rPr>
        <w:t xml:space="preserve">y of </w:t>
      </w:r>
      <w:r w:rsidR="002C3067" w:rsidRPr="00F12868">
        <w:rPr>
          <w:rFonts w:ascii="Times New Roman" w:eastAsia="Times New Roman" w:hAnsi="Times New Roman" w:cs="Times New Roman"/>
          <w:b/>
        </w:rPr>
        <w:t xml:space="preserve">this chapter and </w:t>
      </w:r>
      <w:r w:rsidRPr="00F12868">
        <w:rPr>
          <w:rFonts w:ascii="Times New Roman" w:eastAsia="Times New Roman" w:hAnsi="Times New Roman" w:cs="Times New Roman"/>
        </w:rPr>
        <w:t>the inst</w:t>
      </w:r>
      <w:r w:rsidRPr="00F12868">
        <w:rPr>
          <w:rFonts w:ascii="Times New Roman" w:eastAsia="Times New Roman" w:hAnsi="Times New Roman" w:cs="Times New Roman"/>
          <w:color w:val="000000"/>
        </w:rPr>
        <w:t>itutional procedures adopted to implement this section.</w:t>
      </w:r>
    </w:p>
    <w:p w:rsidR="00AA22B0" w:rsidRPr="001F1583" w:rsidRDefault="00AA22B0" w:rsidP="002C3067">
      <w:pPr>
        <w:spacing w:after="43" w:line="240" w:lineRule="auto"/>
        <w:ind w:left="180"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(b)</w:t>
      </w:r>
      <w:r w:rsidRPr="00F12868">
        <w:rPr>
          <w:rFonts w:ascii="Times New Roman" w:eastAsia="Times New Roman" w:hAnsi="Times New Roman" w:cs="Times New Roman"/>
          <w:color w:val="000000"/>
        </w:rPr>
        <w:t xml:space="preserve"> The written report shall be delivered personally to the s</w:t>
      </w:r>
      <w:r w:rsidRPr="00B02825">
        <w:rPr>
          <w:rFonts w:ascii="Times New Roman" w:eastAsia="Times New Roman" w:hAnsi="Times New Roman" w:cs="Times New Roman"/>
          <w:color w:val="000000"/>
        </w:rPr>
        <w:t>tu</w:t>
      </w:r>
      <w:r w:rsidRPr="00B02825">
        <w:rPr>
          <w:rFonts w:ascii="Times New Roman" w:eastAsia="Times New Roman" w:hAnsi="Times New Roman" w:cs="Times New Roman"/>
        </w:rPr>
        <w:t>dent</w:t>
      </w:r>
      <w:r w:rsidR="002C3067" w:rsidRPr="00B02825">
        <w:rPr>
          <w:rFonts w:ascii="Times New Roman" w:eastAsia="Times New Roman" w:hAnsi="Times New Roman" w:cs="Times New Roman"/>
        </w:rPr>
        <w:t xml:space="preserve"> </w:t>
      </w:r>
      <w:r w:rsidRPr="00B02825">
        <w:rPr>
          <w:rFonts w:ascii="Times New Roman" w:eastAsia="Times New Roman" w:hAnsi="Times New Roman" w:cs="Times New Roman"/>
        </w:rPr>
        <w:t xml:space="preserve">or </w:t>
      </w:r>
      <w:r w:rsidR="002C3067" w:rsidRPr="001E5414">
        <w:rPr>
          <w:rFonts w:ascii="Times New Roman" w:eastAsia="Times New Roman" w:hAnsi="Times New Roman" w:cs="Times New Roman"/>
          <w:b/>
        </w:rPr>
        <w:t>emailed and</w:t>
      </w:r>
      <w:r w:rsidR="00F63CE1">
        <w:rPr>
          <w:rFonts w:ascii="Times New Roman" w:eastAsia="Times New Roman" w:hAnsi="Times New Roman" w:cs="Times New Roman"/>
          <w:b/>
        </w:rPr>
        <w:t xml:space="preserve"> </w:t>
      </w:r>
      <w:r w:rsidRPr="00C802FF">
        <w:rPr>
          <w:rFonts w:ascii="Times New Roman" w:eastAsia="Times New Roman" w:hAnsi="Times New Roman" w:cs="Times New Roman"/>
        </w:rPr>
        <w:t>ma</w:t>
      </w:r>
      <w:r w:rsidRPr="00A64018">
        <w:rPr>
          <w:rFonts w:ascii="Times New Roman" w:eastAsia="Times New Roman" w:hAnsi="Times New Roman" w:cs="Times New Roman"/>
        </w:rPr>
        <w:t>iled to the student by regular first class United States mail at his or her current address, as maintained at the ins</w:t>
      </w:r>
      <w:r w:rsidRPr="00F12868">
        <w:rPr>
          <w:rFonts w:ascii="Times New Roman" w:eastAsia="Times New Roman" w:hAnsi="Times New Roman" w:cs="Times New Roman"/>
          <w:color w:val="000000"/>
        </w:rPr>
        <w:t>titution. In addition, a copy of the report shall be provided to the instructor a</w:t>
      </w:r>
      <w:r w:rsidRPr="001F1583">
        <w:rPr>
          <w:rFonts w:ascii="Times New Roman" w:eastAsia="Times New Roman" w:hAnsi="Times New Roman" w:cs="Times New Roman"/>
          <w:color w:val="000000"/>
        </w:rPr>
        <w:t>nd t</w:t>
      </w:r>
      <w:r w:rsidR="001E5414">
        <w:rPr>
          <w:rFonts w:ascii="Times New Roman" w:eastAsia="Times New Roman" w:hAnsi="Times New Roman" w:cs="Times New Roman"/>
          <w:color w:val="000000"/>
        </w:rPr>
        <w:t>o the</w:t>
      </w:r>
      <w:r w:rsidRPr="001F1583">
        <w:rPr>
          <w:rFonts w:ascii="Times New Roman" w:eastAsia="Times New Roman" w:hAnsi="Times New Roman" w:cs="Times New Roman"/>
        </w:rPr>
        <w:t xml:space="preserve"> </w:t>
      </w:r>
      <w:r w:rsidR="00F63CE1">
        <w:rPr>
          <w:rFonts w:ascii="Times New Roman" w:hAnsi="Times New Roman" w:cs="Times New Roman"/>
          <w:b/>
        </w:rPr>
        <w:t>Dean of Students or</w:t>
      </w:r>
      <w:r w:rsidR="001E5414" w:rsidRPr="001E5414">
        <w:rPr>
          <w:rFonts w:ascii="Times New Roman" w:hAnsi="Times New Roman" w:cs="Times New Roman"/>
          <w:b/>
        </w:rPr>
        <w:t xml:space="preserve"> his/her designee</w:t>
      </w:r>
      <w:r w:rsidRPr="001F1583">
        <w:rPr>
          <w:rFonts w:ascii="Times New Roman" w:eastAsia="Times New Roman" w:hAnsi="Times New Roman" w:cs="Times New Roman"/>
          <w:color w:val="000000"/>
        </w:rPr>
        <w:t>.</w:t>
      </w:r>
    </w:p>
    <w:p w:rsidR="00AA22B0" w:rsidRPr="001F1583" w:rsidRDefault="00AA22B0" w:rsidP="002C3067">
      <w:pPr>
        <w:spacing w:after="43" w:line="240" w:lineRule="auto"/>
        <w:ind w:left="180" w:hanging="180"/>
        <w:rPr>
          <w:rFonts w:ascii="Times New Roman" w:eastAsia="Times New Roman" w:hAnsi="Times New Roman" w:cs="Times New Roman"/>
          <w:color w:val="000000"/>
        </w:rPr>
      </w:pPr>
      <w:r w:rsidRPr="001F1583">
        <w:rPr>
          <w:rFonts w:ascii="Times New Roman" w:eastAsia="Times New Roman" w:hAnsi="Times New Roman" w:cs="Times New Roman"/>
          <w:b/>
          <w:bCs/>
          <w:color w:val="000000"/>
        </w:rPr>
        <w:t>(c)</w:t>
      </w:r>
      <w:r w:rsidRPr="001F1583">
        <w:rPr>
          <w:rFonts w:ascii="Times New Roman" w:eastAsia="Times New Roman" w:hAnsi="Times New Roman" w:cs="Times New Roman"/>
          <w:color w:val="000000"/>
        </w:rPr>
        <w:t xml:space="preserve"> A student who receives a written report under this section has the right to a hearing before the academic misconduct hearing committee under s. </w:t>
      </w:r>
      <w:hyperlink r:id="rId46" w:tooltip="administrativecode UWS 14.08" w:history="1">
        <w:r w:rsidRPr="001F1583">
          <w:rPr>
            <w:rFonts w:ascii="Times New Roman" w:eastAsia="Times New Roman" w:hAnsi="Times New Roman" w:cs="Times New Roman"/>
          </w:rPr>
          <w:t>UWS</w:t>
        </w:r>
        <w:r w:rsidR="005521FA" w:rsidRPr="00D84236">
          <w:rPr>
            <w:rFonts w:ascii="Times New Roman" w:eastAsia="Times New Roman" w:hAnsi="Times New Roman" w:cs="Times New Roman"/>
          </w:rPr>
          <w:t>P</w:t>
        </w:r>
        <w:r w:rsidRPr="001F1583">
          <w:rPr>
            <w:rFonts w:ascii="Times New Roman" w:eastAsia="Times New Roman" w:hAnsi="Times New Roman" w:cs="Times New Roman"/>
          </w:rPr>
          <w:t xml:space="preserve"> 14.08</w:t>
        </w:r>
      </w:hyperlink>
      <w:r w:rsidR="00F63CE1">
        <w:rPr>
          <w:rFonts w:ascii="Times New Roman" w:eastAsia="Times New Roman" w:hAnsi="Times New Roman" w:cs="Times New Roman"/>
        </w:rPr>
        <w:t xml:space="preserve"> </w:t>
      </w:r>
      <w:r w:rsidR="005521FA" w:rsidRPr="001E5414">
        <w:rPr>
          <w:rFonts w:ascii="Times New Roman" w:eastAsia="Times New Roman" w:hAnsi="Times New Roman" w:cs="Times New Roman"/>
          <w:b/>
        </w:rPr>
        <w:t>or a hearing</w:t>
      </w:r>
      <w:r w:rsidR="00C802FF" w:rsidRPr="001E5414">
        <w:rPr>
          <w:rFonts w:ascii="Times New Roman" w:eastAsia="Times New Roman" w:hAnsi="Times New Roman" w:cs="Times New Roman"/>
          <w:b/>
        </w:rPr>
        <w:t xml:space="preserve"> examiner</w:t>
      </w:r>
      <w:r w:rsidR="00F63CE1">
        <w:rPr>
          <w:rFonts w:ascii="Times New Roman" w:eastAsia="Times New Roman" w:hAnsi="Times New Roman" w:cs="Times New Roman"/>
        </w:rPr>
        <w:t xml:space="preserve"> </w:t>
      </w:r>
      <w:r w:rsidRPr="001F1583">
        <w:rPr>
          <w:rFonts w:ascii="Times New Roman" w:eastAsia="Times New Roman" w:hAnsi="Times New Roman" w:cs="Times New Roman"/>
        </w:rPr>
        <w:t xml:space="preserve">to </w:t>
      </w:r>
      <w:r w:rsidRPr="001F1583">
        <w:rPr>
          <w:rFonts w:ascii="Times New Roman" w:eastAsia="Times New Roman" w:hAnsi="Times New Roman" w:cs="Times New Roman"/>
          <w:color w:val="000000"/>
        </w:rPr>
        <w:t>contest the determination that academic misconduct occurred, or the choice of disciplinary sanction, or both.</w:t>
      </w:r>
    </w:p>
    <w:p w:rsidR="00AA22B0" w:rsidRPr="001F1583" w:rsidRDefault="00AA22B0" w:rsidP="00E574F3">
      <w:pPr>
        <w:spacing w:after="43" w:line="240" w:lineRule="auto"/>
        <w:ind w:left="360" w:hanging="180"/>
        <w:rPr>
          <w:rFonts w:ascii="Times New Roman" w:eastAsia="Times New Roman" w:hAnsi="Times New Roman" w:cs="Times New Roman"/>
          <w:color w:val="000000"/>
        </w:rPr>
      </w:pPr>
      <w:r w:rsidRPr="001F1583">
        <w:rPr>
          <w:rFonts w:ascii="Times New Roman" w:eastAsia="Times New Roman" w:hAnsi="Times New Roman" w:cs="Times New Roman"/>
          <w:b/>
          <w:bCs/>
          <w:color w:val="000000"/>
        </w:rPr>
        <w:lastRenderedPageBreak/>
        <w:t>1.</w:t>
      </w:r>
      <w:r w:rsidRPr="001F1583">
        <w:rPr>
          <w:rFonts w:ascii="Times New Roman" w:eastAsia="Times New Roman" w:hAnsi="Times New Roman" w:cs="Times New Roman"/>
          <w:color w:val="000000"/>
        </w:rPr>
        <w:t xml:space="preserve"> Except in cases where the disciplinary sanction recommended is disciplinary probation, suspension or expulsion, if the student desires the hearing before the academic misconduct hearing committee, the student must file a written request with t</w:t>
      </w:r>
      <w:r w:rsidRPr="001F1583">
        <w:rPr>
          <w:rFonts w:ascii="Times New Roman" w:eastAsia="Times New Roman" w:hAnsi="Times New Roman" w:cs="Times New Roman"/>
        </w:rPr>
        <w:t xml:space="preserve">he </w:t>
      </w:r>
      <w:r w:rsidR="001E5414" w:rsidRPr="001E5414">
        <w:rPr>
          <w:rFonts w:ascii="Times New Roman" w:hAnsi="Times New Roman" w:cs="Times New Roman"/>
          <w:b/>
        </w:rPr>
        <w:t>Dean of Students or his/her designee</w:t>
      </w:r>
      <w:r w:rsidR="00765E83" w:rsidRPr="001F1583">
        <w:rPr>
          <w:rFonts w:ascii="Times New Roman" w:eastAsia="Times New Roman" w:hAnsi="Times New Roman" w:cs="Times New Roman"/>
        </w:rPr>
        <w:t xml:space="preserve"> </w:t>
      </w:r>
      <w:r w:rsidRPr="001F1583">
        <w:rPr>
          <w:rFonts w:ascii="Times New Roman" w:eastAsia="Times New Roman" w:hAnsi="Times New Roman" w:cs="Times New Roman"/>
        </w:rPr>
        <w:t>within 10</w:t>
      </w:r>
      <w:r w:rsidR="00E574F3" w:rsidRPr="001F1583">
        <w:rPr>
          <w:rFonts w:ascii="Times New Roman" w:eastAsia="Times New Roman" w:hAnsi="Times New Roman" w:cs="Times New Roman"/>
          <w:b/>
        </w:rPr>
        <w:t xml:space="preserve"> </w:t>
      </w:r>
      <w:r w:rsidRPr="001F1583">
        <w:rPr>
          <w:rFonts w:ascii="Times New Roman" w:eastAsia="Times New Roman" w:hAnsi="Times New Roman" w:cs="Times New Roman"/>
        </w:rPr>
        <w:t>days of personal delivery or mailing of the written report. If the student does not request a hearing within this period, th</w:t>
      </w:r>
      <w:r w:rsidRPr="001F1583">
        <w:rPr>
          <w:rFonts w:ascii="Times New Roman" w:eastAsia="Times New Roman" w:hAnsi="Times New Roman" w:cs="Times New Roman"/>
          <w:color w:val="000000"/>
        </w:rPr>
        <w:t>e determination of academic misconduct shall be regarded as final, and the disciplinary sanction recommended shall be imposed.</w:t>
      </w:r>
    </w:p>
    <w:p w:rsidR="00AA22B0" w:rsidRPr="00F12868" w:rsidRDefault="00AA22B0" w:rsidP="00E574F3">
      <w:pPr>
        <w:spacing w:after="43" w:line="240" w:lineRule="auto"/>
        <w:ind w:left="360" w:hanging="180"/>
        <w:rPr>
          <w:rFonts w:ascii="Times New Roman" w:eastAsia="Times New Roman" w:hAnsi="Times New Roman" w:cs="Times New Roman"/>
          <w:color w:val="000000"/>
        </w:rPr>
      </w:pPr>
      <w:r w:rsidRPr="001F1583">
        <w:rPr>
          <w:rFonts w:ascii="Times New Roman" w:eastAsia="Times New Roman" w:hAnsi="Times New Roman" w:cs="Times New Roman"/>
          <w:b/>
          <w:bCs/>
          <w:color w:val="000000"/>
        </w:rPr>
        <w:t>2.</w:t>
      </w:r>
      <w:r w:rsidRPr="001F1583">
        <w:rPr>
          <w:rFonts w:ascii="Times New Roman" w:eastAsia="Times New Roman" w:hAnsi="Times New Roman" w:cs="Times New Roman"/>
          <w:color w:val="000000"/>
        </w:rPr>
        <w:t xml:space="preserve"> In cases where the disciplinary sanction recommended is disciplinary probation, suspension or expulsion,</w:t>
      </w:r>
      <w:r w:rsidRPr="001F1583">
        <w:rPr>
          <w:rFonts w:ascii="Times New Roman" w:eastAsia="Times New Roman" w:hAnsi="Times New Roman" w:cs="Times New Roman"/>
        </w:rPr>
        <w:t xml:space="preserve"> </w:t>
      </w:r>
      <w:r w:rsidR="0000412F">
        <w:rPr>
          <w:rFonts w:ascii="Times New Roman" w:hAnsi="Times New Roman" w:cs="Times New Roman"/>
          <w:b/>
        </w:rPr>
        <w:t>the D</w:t>
      </w:r>
      <w:r w:rsidR="0000412F" w:rsidRPr="0000412F">
        <w:rPr>
          <w:rFonts w:ascii="Times New Roman" w:hAnsi="Times New Roman" w:cs="Times New Roman"/>
          <w:b/>
        </w:rPr>
        <w:t xml:space="preserve">ean of Students Office </w:t>
      </w:r>
      <w:r w:rsidRPr="001F1583">
        <w:rPr>
          <w:rFonts w:ascii="Times New Roman" w:eastAsia="Times New Roman" w:hAnsi="Times New Roman" w:cs="Times New Roman"/>
        </w:rPr>
        <w:t xml:space="preserve">shall, upon receipt of the written report under par. </w:t>
      </w:r>
      <w:hyperlink r:id="rId47" w:tooltip="administrativecode UWS 14.07(5)(b)" w:history="1">
        <w:r w:rsidRPr="001F1583">
          <w:rPr>
            <w:rFonts w:ascii="Times New Roman" w:eastAsia="Times New Roman" w:hAnsi="Times New Roman" w:cs="Times New Roman"/>
          </w:rPr>
          <w:t>(b)</w:t>
        </w:r>
      </w:hyperlink>
      <w:r w:rsidRPr="001F1583">
        <w:rPr>
          <w:rFonts w:ascii="Times New Roman" w:eastAsia="Times New Roman" w:hAnsi="Times New Roman" w:cs="Times New Roman"/>
        </w:rPr>
        <w:t xml:space="preserve">, proceed under s. </w:t>
      </w:r>
      <w:hyperlink r:id="rId48" w:tooltip="administrativecode UWS 14.08" w:history="1">
        <w:r w:rsidRPr="001F1583">
          <w:rPr>
            <w:rFonts w:ascii="Times New Roman" w:eastAsia="Times New Roman" w:hAnsi="Times New Roman" w:cs="Times New Roman"/>
          </w:rPr>
          <w:t>UWS</w:t>
        </w:r>
        <w:r w:rsidR="00E574F3" w:rsidRPr="001F1583">
          <w:rPr>
            <w:rFonts w:ascii="Times New Roman" w:eastAsia="Times New Roman" w:hAnsi="Times New Roman" w:cs="Times New Roman"/>
          </w:rPr>
          <w:t>P</w:t>
        </w:r>
        <w:r w:rsidRPr="001F1583">
          <w:rPr>
            <w:rFonts w:ascii="Times New Roman" w:eastAsia="Times New Roman" w:hAnsi="Times New Roman" w:cs="Times New Roman"/>
          </w:rPr>
          <w:t xml:space="preserve"> 14.08</w:t>
        </w:r>
      </w:hyperlink>
      <w:r w:rsidRPr="001F1583">
        <w:rPr>
          <w:rFonts w:ascii="Times New Roman" w:eastAsia="Times New Roman" w:hAnsi="Times New Roman" w:cs="Times New Roman"/>
        </w:rPr>
        <w:t xml:space="preserve"> to schedule a hear</w:t>
      </w:r>
      <w:r w:rsidRPr="00F12868">
        <w:rPr>
          <w:rFonts w:ascii="Times New Roman" w:eastAsia="Times New Roman" w:hAnsi="Times New Roman" w:cs="Times New Roman"/>
          <w:color w:val="000000"/>
        </w:rPr>
        <w:t>ing on the matter. The purpose of the hearing shall be to review the determination that academic misconduct occurred and the disciplinary sanction recommended. A hearing will be conducted unless the student waives, in writing, the right to such a hearing.</w:t>
      </w:r>
    </w:p>
    <w:p w:rsidR="00765E83" w:rsidRPr="00F12868" w:rsidRDefault="00765E83" w:rsidP="00830115">
      <w:pPr>
        <w:spacing w:after="0" w:line="240" w:lineRule="auto"/>
        <w:ind w:hanging="180"/>
        <w:rPr>
          <w:rFonts w:ascii="Times New Roman" w:eastAsia="Times New Roman" w:hAnsi="Times New Roman" w:cs="Times New Roman"/>
          <w:strike/>
          <w:color w:val="000000"/>
          <w:sz w:val="18"/>
          <w:szCs w:val="18"/>
        </w:rPr>
      </w:pPr>
    </w:p>
    <w:p w:rsidR="00AA22B0" w:rsidRPr="00F12868" w:rsidRDefault="00AA22B0" w:rsidP="007D3F38">
      <w:pPr>
        <w:spacing w:after="43" w:line="240" w:lineRule="auto"/>
        <w:ind w:left="-270" w:hanging="90"/>
        <w:rPr>
          <w:rFonts w:ascii="Times New Roman" w:eastAsia="Times New Roman" w:hAnsi="Times New Roman" w:cs="Times New Roman"/>
          <w:color w:val="000000"/>
        </w:rPr>
      </w:pPr>
      <w:proofErr w:type="gramStart"/>
      <w:r w:rsidRPr="00F12868">
        <w:rPr>
          <w:rFonts w:ascii="Times New Roman" w:eastAsia="Times New Roman" w:hAnsi="Times New Roman" w:cs="Times New Roman"/>
          <w:b/>
          <w:bCs/>
          <w:color w:val="000000"/>
        </w:rPr>
        <w:t>U</w:t>
      </w:r>
      <w:r w:rsidRPr="00F12868">
        <w:rPr>
          <w:rFonts w:ascii="Times New Roman" w:eastAsia="Times New Roman" w:hAnsi="Times New Roman" w:cs="Times New Roman"/>
          <w:b/>
          <w:bCs/>
        </w:rPr>
        <w:t>WS</w:t>
      </w:r>
      <w:r w:rsidR="007D3F38" w:rsidRPr="00F12868">
        <w:rPr>
          <w:rFonts w:ascii="Times New Roman" w:eastAsia="Times New Roman" w:hAnsi="Times New Roman" w:cs="Times New Roman"/>
          <w:b/>
          <w:bCs/>
        </w:rPr>
        <w:t>P</w:t>
      </w:r>
      <w:r w:rsidRPr="00F12868">
        <w:rPr>
          <w:rFonts w:ascii="Times New Roman" w:eastAsia="Times New Roman" w:hAnsi="Times New Roman" w:cs="Times New Roman"/>
          <w:b/>
          <w:bCs/>
        </w:rPr>
        <w:t xml:space="preserve"> 14.</w:t>
      </w:r>
      <w:r w:rsidRPr="00F12868">
        <w:rPr>
          <w:rFonts w:ascii="Times New Roman" w:eastAsia="Times New Roman" w:hAnsi="Times New Roman" w:cs="Times New Roman"/>
          <w:b/>
          <w:bCs/>
          <w:color w:val="000000"/>
        </w:rPr>
        <w:t>08</w:t>
      </w:r>
      <w:r w:rsidRPr="00F12868">
        <w:rPr>
          <w:rFonts w:ascii="Times New Roman" w:eastAsia="Times New Roman" w:hAnsi="Times New Roman" w:cs="Times New Roman"/>
          <w:color w:val="000000"/>
        </w:rPr>
        <w:t> </w:t>
      </w:r>
      <w:r w:rsidRPr="00F12868">
        <w:rPr>
          <w:rFonts w:ascii="Times New Roman" w:eastAsia="Times New Roman" w:hAnsi="Times New Roman" w:cs="Times New Roman"/>
          <w:b/>
          <w:bCs/>
          <w:color w:val="000000"/>
        </w:rPr>
        <w:t>Hearing.</w:t>
      </w:r>
      <w:proofErr w:type="gramEnd"/>
    </w:p>
    <w:p w:rsidR="00AA22B0" w:rsidRPr="00F12868" w:rsidRDefault="00AA22B0" w:rsidP="007D3F38">
      <w:pPr>
        <w:spacing w:after="43" w:line="240" w:lineRule="auto"/>
        <w:ind w:hanging="180"/>
        <w:rPr>
          <w:rFonts w:ascii="Times New Roman" w:eastAsia="Times New Roman" w:hAnsi="Times New Roman" w:cs="Times New Roman"/>
          <w:b/>
          <w:color w:val="FF0000"/>
        </w:rPr>
      </w:pPr>
      <w:r w:rsidRPr="00F12868">
        <w:rPr>
          <w:rFonts w:ascii="Times New Roman" w:eastAsia="Times New Roman" w:hAnsi="Times New Roman" w:cs="Times New Roman"/>
          <w:b/>
          <w:bCs/>
          <w:color w:val="000000"/>
        </w:rPr>
        <w:t>(1)</w:t>
      </w:r>
      <w:r w:rsidRPr="00F12868">
        <w:rPr>
          <w:rFonts w:ascii="Times New Roman" w:eastAsia="Times New Roman" w:hAnsi="Times New Roman" w:cs="Times New Roman"/>
          <w:color w:val="000000"/>
        </w:rPr>
        <w:t> </w:t>
      </w:r>
      <w:r w:rsidRPr="00F12868">
        <w:rPr>
          <w:rFonts w:ascii="Times New Roman" w:eastAsia="Times New Roman" w:hAnsi="Times New Roman" w:cs="Times New Roman"/>
          <w:color w:val="000000"/>
        </w:rPr>
        <w:t xml:space="preserve">If a student requests a hearing, or a hearing is required to be scheduled under s. </w:t>
      </w:r>
      <w:hyperlink r:id="rId49" w:tooltip="administrativecode UWS 14.07(5)(c)2." w:history="1">
        <w:r w:rsidRPr="00F12868">
          <w:rPr>
            <w:rFonts w:ascii="Times New Roman" w:eastAsia="Times New Roman" w:hAnsi="Times New Roman" w:cs="Times New Roman"/>
            <w:color w:val="000000"/>
          </w:rPr>
          <w:t>UWS</w:t>
        </w:r>
        <w:r w:rsidR="007D3F38" w:rsidRPr="00D84236">
          <w:rPr>
            <w:rFonts w:ascii="Times New Roman" w:eastAsia="Times New Roman" w:hAnsi="Times New Roman" w:cs="Times New Roman"/>
          </w:rPr>
          <w:t>P</w:t>
        </w:r>
        <w:r w:rsidRPr="00F12868">
          <w:rPr>
            <w:rFonts w:ascii="Times New Roman" w:eastAsia="Times New Roman" w:hAnsi="Times New Roman" w:cs="Times New Roman"/>
            <w:color w:val="000000"/>
          </w:rPr>
          <w:t xml:space="preserve"> 14.07 (5) (c) 2.</w:t>
        </w:r>
      </w:hyperlink>
      <w:r w:rsidRPr="00F12868">
        <w:rPr>
          <w:rFonts w:ascii="Times New Roman" w:eastAsia="Times New Roman" w:hAnsi="Times New Roman" w:cs="Times New Roman"/>
          <w:color w:val="000000"/>
        </w:rPr>
        <w:t>, t</w:t>
      </w:r>
      <w:r w:rsidRPr="001F1583">
        <w:rPr>
          <w:rFonts w:ascii="Times New Roman" w:eastAsia="Times New Roman" w:hAnsi="Times New Roman" w:cs="Times New Roman"/>
          <w:color w:val="000000"/>
        </w:rPr>
        <w:t>he</w:t>
      </w:r>
      <w:r w:rsidRPr="001F1583">
        <w:rPr>
          <w:rFonts w:ascii="Times New Roman" w:eastAsia="Times New Roman" w:hAnsi="Times New Roman" w:cs="Times New Roman"/>
        </w:rPr>
        <w:t xml:space="preserve"> </w:t>
      </w:r>
      <w:r w:rsidR="0000412F" w:rsidRPr="0000412F">
        <w:rPr>
          <w:rFonts w:ascii="Times New Roman" w:hAnsi="Times New Roman" w:cs="Times New Roman"/>
          <w:b/>
        </w:rPr>
        <w:t>Dean of Students or his/her designee</w:t>
      </w:r>
      <w:r w:rsidR="00F63CE1">
        <w:rPr>
          <w:rFonts w:ascii="Times New Roman" w:hAnsi="Times New Roman" w:cs="Times New Roman"/>
          <w:b/>
        </w:rPr>
        <w:t xml:space="preserve"> </w:t>
      </w:r>
      <w:r w:rsidRPr="001F1583">
        <w:rPr>
          <w:rFonts w:ascii="Times New Roman" w:eastAsia="Times New Roman" w:hAnsi="Times New Roman" w:cs="Times New Roman"/>
        </w:rPr>
        <w:t>sha</w:t>
      </w:r>
      <w:r w:rsidRPr="001F1583">
        <w:rPr>
          <w:rFonts w:ascii="Times New Roman" w:eastAsia="Times New Roman" w:hAnsi="Times New Roman" w:cs="Times New Roman"/>
          <w:color w:val="000000"/>
        </w:rPr>
        <w:t xml:space="preserve">ll take the necessary steps to convene the academic misconduct hearing committee </w:t>
      </w:r>
      <w:r w:rsidR="007D3F38" w:rsidRPr="001F1583">
        <w:rPr>
          <w:rFonts w:ascii="Times New Roman" w:eastAsia="Times New Roman" w:hAnsi="Times New Roman" w:cs="Times New Roman"/>
          <w:b/>
        </w:rPr>
        <w:t xml:space="preserve">(see UWSP 14.15) </w:t>
      </w:r>
      <w:r w:rsidRPr="001F1583">
        <w:rPr>
          <w:rFonts w:ascii="Times New Roman" w:eastAsia="Times New Roman" w:hAnsi="Times New Roman" w:cs="Times New Roman"/>
        </w:rPr>
        <w:t>a</w:t>
      </w:r>
      <w:r w:rsidRPr="001F1583">
        <w:rPr>
          <w:rFonts w:ascii="Times New Roman" w:eastAsia="Times New Roman" w:hAnsi="Times New Roman" w:cs="Times New Roman"/>
          <w:color w:val="000000"/>
        </w:rPr>
        <w:t>nd shall schedule the</w:t>
      </w:r>
      <w:r w:rsidRPr="00F12868">
        <w:rPr>
          <w:rFonts w:ascii="Times New Roman" w:eastAsia="Times New Roman" w:hAnsi="Times New Roman" w:cs="Times New Roman"/>
          <w:color w:val="000000"/>
        </w:rPr>
        <w:t xml:space="preserve"> hearing within 10 days of receipt of the request or </w:t>
      </w:r>
      <w:r w:rsidRPr="001F1583">
        <w:rPr>
          <w:rFonts w:ascii="Times New Roman" w:eastAsia="Times New Roman" w:hAnsi="Times New Roman" w:cs="Times New Roman"/>
          <w:color w:val="000000"/>
        </w:rPr>
        <w:t>written report, unless a different time period is mutually agreed upon by the student, instructor or investigating officer, and the members of the hearing committee.</w:t>
      </w:r>
      <w:r w:rsidR="007D3F38" w:rsidRPr="001F1583">
        <w:rPr>
          <w:rFonts w:ascii="Times New Roman" w:eastAsia="Times New Roman" w:hAnsi="Times New Roman" w:cs="Times New Roman"/>
          <w:color w:val="000000"/>
        </w:rPr>
        <w:t xml:space="preserve">  </w:t>
      </w:r>
      <w:r w:rsidR="007D3F38" w:rsidRPr="0000412F">
        <w:rPr>
          <w:rFonts w:ascii="Times New Roman" w:eastAsia="Times New Roman" w:hAnsi="Times New Roman" w:cs="Times New Roman"/>
          <w:b/>
        </w:rPr>
        <w:t xml:space="preserve">The student will be contacted by the </w:t>
      </w:r>
      <w:r w:rsidR="0000412F" w:rsidRPr="0000412F">
        <w:rPr>
          <w:rFonts w:ascii="Times New Roman" w:hAnsi="Times New Roman" w:cs="Times New Roman"/>
          <w:b/>
        </w:rPr>
        <w:t xml:space="preserve">Dean of Students or his/her designee </w:t>
      </w:r>
      <w:r w:rsidR="007D3F38" w:rsidRPr="0000412F">
        <w:rPr>
          <w:rFonts w:ascii="Times New Roman" w:eastAsia="Times New Roman" w:hAnsi="Times New Roman" w:cs="Times New Roman"/>
          <w:b/>
        </w:rPr>
        <w:t>to determine his or her choice of hearing option.</w:t>
      </w:r>
    </w:p>
    <w:p w:rsidR="00AA22B0" w:rsidRPr="00F12868" w:rsidRDefault="00AA22B0" w:rsidP="003818AD">
      <w:pPr>
        <w:spacing w:after="43" w:line="240" w:lineRule="auto"/>
        <w:ind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(2</w:t>
      </w:r>
      <w:proofErr w:type="gramStart"/>
      <w:r w:rsidRPr="00F12868">
        <w:rPr>
          <w:rFonts w:ascii="Times New Roman" w:eastAsia="Times New Roman" w:hAnsi="Times New Roman" w:cs="Times New Roman"/>
          <w:b/>
          <w:bCs/>
          <w:color w:val="000000"/>
        </w:rPr>
        <w:t>)</w:t>
      </w:r>
      <w:proofErr w:type="gramEnd"/>
      <w:r w:rsidRPr="00F12868">
        <w:rPr>
          <w:rFonts w:ascii="Times New Roman" w:eastAsia="Times New Roman" w:hAnsi="Times New Roman" w:cs="Times New Roman"/>
          <w:color w:val="000000"/>
        </w:rPr>
        <w:t> </w:t>
      </w:r>
      <w:r w:rsidRPr="00F12868">
        <w:rPr>
          <w:rFonts w:ascii="Times New Roman" w:eastAsia="Times New Roman" w:hAnsi="Times New Roman" w:cs="Times New Roman"/>
          <w:color w:val="000000"/>
        </w:rPr>
        <w:t xml:space="preserve">Reasonably in advance of the hearing, the committee shall obtain from the instructor or investigating officer, in writing, a full explanation of the facts upon which the determination of misconduct was based, and shall provide </w:t>
      </w:r>
      <w:r w:rsidR="003818AD" w:rsidRPr="00F12868">
        <w:rPr>
          <w:rFonts w:ascii="Times New Roman" w:eastAsia="Times New Roman" w:hAnsi="Times New Roman" w:cs="Times New Roman"/>
          <w:b/>
        </w:rPr>
        <w:t xml:space="preserve">written notice of the date, time and place of the hearing; a copy of the instructor’s explanation; and </w:t>
      </w:r>
      <w:r w:rsidRPr="00F12868">
        <w:rPr>
          <w:rFonts w:ascii="Times New Roman" w:eastAsia="Times New Roman" w:hAnsi="Times New Roman" w:cs="Times New Roman"/>
        </w:rPr>
        <w:t>a copy o</w:t>
      </w:r>
      <w:r w:rsidRPr="00F12868">
        <w:rPr>
          <w:rFonts w:ascii="Times New Roman" w:eastAsia="Times New Roman" w:hAnsi="Times New Roman" w:cs="Times New Roman"/>
          <w:color w:val="000000"/>
        </w:rPr>
        <w:t xml:space="preserve">f </w:t>
      </w:r>
      <w:proofErr w:type="spellStart"/>
      <w:r w:rsidRPr="00F12868">
        <w:rPr>
          <w:rFonts w:ascii="Times New Roman" w:eastAsia="Times New Roman" w:hAnsi="Times New Roman" w:cs="Times New Roman"/>
          <w:color w:val="000000"/>
        </w:rPr>
        <w:t>ch.</w:t>
      </w:r>
      <w:proofErr w:type="spellEnd"/>
      <w:r w:rsidRPr="00F12868">
        <w:rPr>
          <w:rFonts w:ascii="Times New Roman" w:eastAsia="Times New Roman" w:hAnsi="Times New Roman" w:cs="Times New Roman"/>
          <w:color w:val="000000"/>
        </w:rPr>
        <w:t xml:space="preserve"> </w:t>
      </w:r>
      <w:hyperlink r:id="rId50" w:tooltip="administrativecode ch. UWS 14" w:history="1">
        <w:r w:rsidRPr="00F12868">
          <w:rPr>
            <w:rFonts w:ascii="Times New Roman" w:eastAsia="Times New Roman" w:hAnsi="Times New Roman" w:cs="Times New Roman"/>
            <w:color w:val="000000"/>
          </w:rPr>
          <w:t>U</w:t>
        </w:r>
        <w:r w:rsidRPr="00F12868">
          <w:rPr>
            <w:rFonts w:ascii="Times New Roman" w:eastAsia="Times New Roman" w:hAnsi="Times New Roman" w:cs="Times New Roman"/>
          </w:rPr>
          <w:t>WS</w:t>
        </w:r>
        <w:r w:rsidR="003818AD" w:rsidRPr="00F12868">
          <w:rPr>
            <w:rFonts w:ascii="Times New Roman" w:eastAsia="Times New Roman" w:hAnsi="Times New Roman" w:cs="Times New Roman"/>
          </w:rPr>
          <w:t>P</w:t>
        </w:r>
        <w:r w:rsidRPr="00F12868">
          <w:rPr>
            <w:rFonts w:ascii="Times New Roman" w:eastAsia="Times New Roman" w:hAnsi="Times New Roman" w:cs="Times New Roman"/>
          </w:rPr>
          <w:t xml:space="preserve"> 1</w:t>
        </w:r>
        <w:r w:rsidRPr="00F12868">
          <w:rPr>
            <w:rFonts w:ascii="Times New Roman" w:eastAsia="Times New Roman" w:hAnsi="Times New Roman" w:cs="Times New Roman"/>
            <w:color w:val="000000"/>
          </w:rPr>
          <w:t>4</w:t>
        </w:r>
      </w:hyperlink>
      <w:r w:rsidRPr="00F12868">
        <w:rPr>
          <w:rFonts w:ascii="Times New Roman" w:eastAsia="Times New Roman" w:hAnsi="Times New Roman" w:cs="Times New Roman"/>
          <w:color w:val="000000"/>
        </w:rPr>
        <w:t xml:space="preserve"> to the student.</w:t>
      </w:r>
    </w:p>
    <w:p w:rsidR="00AA22B0" w:rsidRPr="00F12868" w:rsidRDefault="00AA22B0" w:rsidP="003818AD">
      <w:pPr>
        <w:spacing w:after="43" w:line="240" w:lineRule="auto"/>
        <w:ind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(3)</w:t>
      </w:r>
      <w:r w:rsidRPr="00F12868">
        <w:rPr>
          <w:rFonts w:ascii="Times New Roman" w:eastAsia="Times New Roman" w:hAnsi="Times New Roman" w:cs="Times New Roman"/>
          <w:color w:val="000000"/>
        </w:rPr>
        <w:t> </w:t>
      </w:r>
      <w:r w:rsidRPr="00F12868">
        <w:rPr>
          <w:rFonts w:ascii="Times New Roman" w:eastAsia="Times New Roman" w:hAnsi="Times New Roman" w:cs="Times New Roman"/>
          <w:color w:val="000000"/>
        </w:rPr>
        <w:t>The hearing before the academic misconduct hearing committee shall be conducted in accordance with the following requirements:</w:t>
      </w:r>
    </w:p>
    <w:p w:rsidR="005703ED" w:rsidRPr="00F12868" w:rsidRDefault="00AA22B0" w:rsidP="005703ED">
      <w:pPr>
        <w:spacing w:after="43" w:line="240" w:lineRule="auto"/>
        <w:ind w:left="180" w:hanging="180"/>
        <w:rPr>
          <w:rFonts w:ascii="Times New Roman" w:eastAsia="Times New Roman" w:hAnsi="Times New Roman" w:cs="Times New Roman"/>
          <w:b/>
          <w:bCs/>
          <w:color w:val="000000"/>
        </w:rPr>
      </w:pPr>
      <w:r w:rsidRPr="00F12868">
        <w:rPr>
          <w:rFonts w:ascii="Times New Roman" w:eastAsia="Times New Roman" w:hAnsi="Times New Roman" w:cs="Times New Roman"/>
          <w:b/>
          <w:bCs/>
          <w:color w:val="000000"/>
        </w:rPr>
        <w:t>(a)</w:t>
      </w:r>
      <w:r w:rsidRPr="00F12868">
        <w:rPr>
          <w:rFonts w:ascii="Times New Roman" w:eastAsia="Times New Roman" w:hAnsi="Times New Roman" w:cs="Times New Roman"/>
          <w:color w:val="000000"/>
        </w:rPr>
        <w:t xml:space="preserve"> The student shall have the right to question adverse witnesses, the right to present evidence and witnesses, and to be heard in his or her own behalf, and the right to be accompanied by a representative of his or her choice</w:t>
      </w:r>
      <w:r w:rsidR="00F63CE1">
        <w:rPr>
          <w:rFonts w:ascii="Times New Roman" w:eastAsia="Times New Roman" w:hAnsi="Times New Roman" w:cs="Times New Roman"/>
          <w:b/>
        </w:rPr>
        <w:t>.</w:t>
      </w:r>
      <w:r w:rsidR="003818AD" w:rsidRPr="00F12868">
        <w:rPr>
          <w:rFonts w:ascii="Times New Roman" w:eastAsia="Times New Roman" w:hAnsi="Times New Roman" w:cs="Times New Roman"/>
          <w:b/>
        </w:rPr>
        <w:t xml:space="preserve"> including legal counsel, at his or her own expense.</w:t>
      </w:r>
      <w:r w:rsidR="003818AD" w:rsidRPr="00F12868">
        <w:rPr>
          <w:rFonts w:ascii="Times New Roman" w:eastAsia="Times New Roman" w:hAnsi="Times New Roman" w:cs="Times New Roman"/>
          <w:b/>
          <w:color w:val="FF0000"/>
        </w:rPr>
        <w:t xml:space="preserve"> </w:t>
      </w:r>
      <w:r w:rsidR="003818AD" w:rsidRPr="0000412F">
        <w:rPr>
          <w:rFonts w:ascii="Times New Roman" w:eastAsia="Times New Roman" w:hAnsi="Times New Roman" w:cs="Times New Roman"/>
          <w:b/>
          <w:color w:val="FF0000"/>
        </w:rPr>
        <w:t xml:space="preserve"> </w:t>
      </w:r>
      <w:r w:rsidR="003818AD" w:rsidRPr="0000412F">
        <w:rPr>
          <w:rFonts w:ascii="Times New Roman" w:eastAsia="Times New Roman" w:hAnsi="Times New Roman" w:cs="Times New Roman"/>
          <w:b/>
        </w:rPr>
        <w:t xml:space="preserve">The representative shall </w:t>
      </w:r>
      <w:r w:rsidR="00C802FF" w:rsidRPr="0000412F">
        <w:rPr>
          <w:rFonts w:ascii="Times New Roman" w:eastAsia="Times New Roman" w:hAnsi="Times New Roman" w:cs="Times New Roman"/>
          <w:b/>
        </w:rPr>
        <w:t>normally only be allowed to advise and support the student; they may only speak on his/her behalf with permission of the hearing committee or hearing examiner.</w:t>
      </w:r>
      <w:r w:rsidR="003818AD" w:rsidRPr="00F12868">
        <w:rPr>
          <w:rFonts w:ascii="Times New Roman" w:eastAsia="Times New Roman" w:hAnsi="Times New Roman" w:cs="Times New Roman"/>
          <w:b/>
          <w:color w:val="FF0000"/>
        </w:rPr>
        <w:t xml:space="preserve">  </w:t>
      </w:r>
      <w:r w:rsidR="003818AD" w:rsidRPr="00F12868">
        <w:rPr>
          <w:rFonts w:ascii="Times New Roman" w:eastAsia="Times New Roman" w:hAnsi="Times New Roman" w:cs="Times New Roman"/>
          <w:b/>
        </w:rPr>
        <w:t xml:space="preserve">The university may also be represented by legal counsel.  If the university is to be represented by legal counsel, </w:t>
      </w:r>
    </w:p>
    <w:p w:rsidR="00AA22B0" w:rsidRPr="00F12868" w:rsidRDefault="00AA22B0" w:rsidP="003818AD">
      <w:pPr>
        <w:spacing w:after="43" w:line="240" w:lineRule="auto"/>
        <w:ind w:left="180"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(b)</w:t>
      </w:r>
      <w:r w:rsidRPr="00F12868">
        <w:rPr>
          <w:rFonts w:ascii="Times New Roman" w:eastAsia="Times New Roman" w:hAnsi="Times New Roman" w:cs="Times New Roman"/>
          <w:color w:val="000000"/>
        </w:rPr>
        <w:t xml:space="preserve"> The hearing committee shall not be bound by common law or statutory rules of evidence and may admit evidence having reasonable probative value, but shall exclude immaterial, irrelevant, or unduly repetitious testimony, and shall give effect to recognized legal privileges.</w:t>
      </w:r>
    </w:p>
    <w:p w:rsidR="00AA22B0" w:rsidRPr="00F12868" w:rsidRDefault="00AA22B0" w:rsidP="003818AD">
      <w:pPr>
        <w:spacing w:after="43" w:line="240" w:lineRule="auto"/>
        <w:ind w:left="180"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(c)</w:t>
      </w:r>
      <w:r w:rsidRPr="00F12868">
        <w:rPr>
          <w:rFonts w:ascii="Times New Roman" w:eastAsia="Times New Roman" w:hAnsi="Times New Roman" w:cs="Times New Roman"/>
          <w:color w:val="000000"/>
        </w:rPr>
        <w:t xml:space="preserve"> The hearing committee shall make a record of the hearing. The record shall include a verbatim record of the testimony, which may be a sound recording, and a file of the exhibits offered at the hearing. Any party to the hearing may obtain copies of the record at his or her own expense. Upon a showing of </w:t>
      </w:r>
      <w:proofErr w:type="spellStart"/>
      <w:r w:rsidRPr="00F12868">
        <w:rPr>
          <w:rFonts w:ascii="Times New Roman" w:eastAsia="Times New Roman" w:hAnsi="Times New Roman" w:cs="Times New Roman"/>
          <w:color w:val="000000"/>
        </w:rPr>
        <w:t>indigency</w:t>
      </w:r>
      <w:proofErr w:type="spellEnd"/>
      <w:r w:rsidRPr="00F12868">
        <w:rPr>
          <w:rFonts w:ascii="Times New Roman" w:eastAsia="Times New Roman" w:hAnsi="Times New Roman" w:cs="Times New Roman"/>
          <w:color w:val="000000"/>
        </w:rPr>
        <w:t xml:space="preserve"> and legal need, a party may be provided a copy of the verbatim record of the testimony without charge.</w:t>
      </w:r>
    </w:p>
    <w:p w:rsidR="00AA22B0" w:rsidRPr="00F12868" w:rsidRDefault="00AA22B0" w:rsidP="003818AD">
      <w:pPr>
        <w:spacing w:after="43" w:line="240" w:lineRule="auto"/>
        <w:ind w:left="180"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(d)</w:t>
      </w:r>
      <w:r w:rsidRPr="00F12868">
        <w:rPr>
          <w:rFonts w:ascii="Times New Roman" w:eastAsia="Times New Roman" w:hAnsi="Times New Roman" w:cs="Times New Roman"/>
          <w:color w:val="000000"/>
        </w:rPr>
        <w:t xml:space="preserve"> The hearing committee shall prepare written findings of fact and a written statement of its decision based upon the record of the hearing.</w:t>
      </w:r>
    </w:p>
    <w:p w:rsidR="00AA22B0" w:rsidRPr="00F12868" w:rsidRDefault="00AA22B0" w:rsidP="003818AD">
      <w:pPr>
        <w:spacing w:after="43" w:line="240" w:lineRule="auto"/>
        <w:ind w:left="180"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(e)</w:t>
      </w:r>
      <w:r w:rsidRPr="00F12868">
        <w:rPr>
          <w:rFonts w:ascii="Times New Roman" w:eastAsia="Times New Roman" w:hAnsi="Times New Roman" w:cs="Times New Roman"/>
          <w:color w:val="000000"/>
        </w:rPr>
        <w:t xml:space="preserve"> The hearing committee may find academic misconduct and impose a sanction of suspension or expulsion only if the proof of such misconduct is clear and convincing. In other cases, a finding of misconduct must be based on a preponderance of the credible evidence.</w:t>
      </w:r>
    </w:p>
    <w:p w:rsidR="00AA22B0" w:rsidRPr="00F12868" w:rsidRDefault="00AA22B0" w:rsidP="003818AD">
      <w:pPr>
        <w:spacing w:after="43" w:line="240" w:lineRule="auto"/>
        <w:ind w:left="180"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(f)</w:t>
      </w:r>
      <w:r w:rsidRPr="00F12868">
        <w:rPr>
          <w:rFonts w:ascii="Times New Roman" w:eastAsia="Times New Roman" w:hAnsi="Times New Roman" w:cs="Times New Roman"/>
          <w:color w:val="000000"/>
        </w:rPr>
        <w:t xml:space="preserve"> The committee may impose a disciplinary sanction that differs from the recommendation of the instructor or investigating officer.</w:t>
      </w:r>
    </w:p>
    <w:p w:rsidR="00AA22B0" w:rsidRPr="00A64018" w:rsidRDefault="00AA22B0" w:rsidP="003818AD">
      <w:pPr>
        <w:spacing w:after="43" w:line="240" w:lineRule="auto"/>
        <w:ind w:left="180" w:hanging="180"/>
        <w:rPr>
          <w:rFonts w:ascii="Times New Roman" w:eastAsia="Times New Roman" w:hAnsi="Times New Roman" w:cs="Times New Roman"/>
        </w:rPr>
      </w:pPr>
      <w:r w:rsidRPr="00F12868">
        <w:rPr>
          <w:rFonts w:ascii="Times New Roman" w:eastAsia="Times New Roman" w:hAnsi="Times New Roman" w:cs="Times New Roman"/>
          <w:b/>
          <w:bCs/>
          <w:color w:val="000000"/>
        </w:rPr>
        <w:lastRenderedPageBreak/>
        <w:t>(g)</w:t>
      </w:r>
      <w:r w:rsidRPr="00F12868">
        <w:rPr>
          <w:rFonts w:ascii="Times New Roman" w:eastAsia="Times New Roman" w:hAnsi="Times New Roman" w:cs="Times New Roman"/>
          <w:color w:val="000000"/>
        </w:rPr>
        <w:t xml:space="preserve"> The instructor or the investigating officer or both may be witnesses at the hearing conducted by the co</w:t>
      </w:r>
      <w:r w:rsidRPr="00A64018">
        <w:rPr>
          <w:rFonts w:ascii="Times New Roman" w:eastAsia="Times New Roman" w:hAnsi="Times New Roman" w:cs="Times New Roman"/>
        </w:rPr>
        <w:t>mmittee, but do not have responsibility for conducting the hearing.</w:t>
      </w:r>
    </w:p>
    <w:p w:rsidR="00AA22B0" w:rsidRPr="001F1583" w:rsidRDefault="00AA22B0" w:rsidP="003818AD">
      <w:pPr>
        <w:spacing w:after="43" w:line="240" w:lineRule="auto"/>
        <w:ind w:left="180" w:hanging="180"/>
        <w:rPr>
          <w:rFonts w:ascii="Times New Roman" w:eastAsia="Times New Roman" w:hAnsi="Times New Roman" w:cs="Times New Roman"/>
          <w:b/>
          <w:color w:val="FF0000"/>
        </w:rPr>
      </w:pPr>
      <w:r w:rsidRPr="00A64018">
        <w:rPr>
          <w:rFonts w:ascii="Times New Roman" w:eastAsia="Times New Roman" w:hAnsi="Times New Roman" w:cs="Times New Roman"/>
          <w:b/>
          <w:bCs/>
        </w:rPr>
        <w:t>(h)</w:t>
      </w:r>
      <w:r w:rsidRPr="00A64018">
        <w:rPr>
          <w:rFonts w:ascii="Times New Roman" w:eastAsia="Times New Roman" w:hAnsi="Times New Roman" w:cs="Times New Roman"/>
        </w:rPr>
        <w:t xml:space="preserve"> The decision of the hearing committee shall be served upon the student either by personal delivery or </w:t>
      </w:r>
      <w:r w:rsidR="001547AF" w:rsidRPr="0000412F">
        <w:rPr>
          <w:rFonts w:ascii="Times New Roman" w:eastAsia="Times New Roman" w:hAnsi="Times New Roman" w:cs="Times New Roman"/>
          <w:b/>
        </w:rPr>
        <w:t xml:space="preserve">e-mail </w:t>
      </w:r>
      <w:r w:rsidR="00C802FF" w:rsidRPr="0000412F">
        <w:rPr>
          <w:rFonts w:ascii="Times New Roman" w:eastAsia="Times New Roman" w:hAnsi="Times New Roman" w:cs="Times New Roman"/>
          <w:b/>
        </w:rPr>
        <w:t>and</w:t>
      </w:r>
      <w:r w:rsidR="001547AF" w:rsidRPr="00A64018">
        <w:rPr>
          <w:rFonts w:ascii="Times New Roman" w:eastAsia="Times New Roman" w:hAnsi="Times New Roman" w:cs="Times New Roman"/>
          <w:b/>
        </w:rPr>
        <w:t xml:space="preserve"> </w:t>
      </w:r>
      <w:r w:rsidRPr="00A64018">
        <w:rPr>
          <w:rFonts w:ascii="Times New Roman" w:eastAsia="Times New Roman" w:hAnsi="Times New Roman" w:cs="Times New Roman"/>
        </w:rPr>
        <w:t>by first class United S</w:t>
      </w:r>
      <w:r w:rsidRPr="001F1583">
        <w:rPr>
          <w:rFonts w:ascii="Times New Roman" w:eastAsia="Times New Roman" w:hAnsi="Times New Roman" w:cs="Times New Roman"/>
        </w:rPr>
        <w:t>tates mail and shall become final within 10 days of service, unless an appeal is take</w:t>
      </w:r>
      <w:r w:rsidRPr="001F1583">
        <w:rPr>
          <w:rFonts w:ascii="Times New Roman" w:eastAsia="Times New Roman" w:hAnsi="Times New Roman" w:cs="Times New Roman"/>
          <w:color w:val="000000"/>
        </w:rPr>
        <w:t xml:space="preserve">n under s. </w:t>
      </w:r>
      <w:hyperlink r:id="rId51" w:tooltip="administrativecode UWS 14.09" w:history="1">
        <w:r w:rsidRPr="001F1583">
          <w:rPr>
            <w:rFonts w:ascii="Times New Roman" w:eastAsia="Times New Roman" w:hAnsi="Times New Roman" w:cs="Times New Roman"/>
            <w:color w:val="000000"/>
          </w:rPr>
          <w:t>UW</w:t>
        </w:r>
        <w:r w:rsidRPr="001F1583">
          <w:rPr>
            <w:rFonts w:ascii="Times New Roman" w:eastAsia="Times New Roman" w:hAnsi="Times New Roman" w:cs="Times New Roman"/>
          </w:rPr>
          <w:t>S</w:t>
        </w:r>
        <w:r w:rsidR="001547AF" w:rsidRPr="001F1583">
          <w:rPr>
            <w:rFonts w:ascii="Times New Roman" w:eastAsia="Times New Roman" w:hAnsi="Times New Roman" w:cs="Times New Roman"/>
          </w:rPr>
          <w:t>P</w:t>
        </w:r>
        <w:r w:rsidRPr="001F1583">
          <w:rPr>
            <w:rFonts w:ascii="Times New Roman" w:eastAsia="Times New Roman" w:hAnsi="Times New Roman" w:cs="Times New Roman"/>
          </w:rPr>
          <w:t xml:space="preserve"> </w:t>
        </w:r>
        <w:r w:rsidRPr="001F1583">
          <w:rPr>
            <w:rFonts w:ascii="Times New Roman" w:eastAsia="Times New Roman" w:hAnsi="Times New Roman" w:cs="Times New Roman"/>
            <w:color w:val="000000"/>
          </w:rPr>
          <w:t>14.09</w:t>
        </w:r>
      </w:hyperlink>
      <w:r w:rsidRPr="001F1583">
        <w:rPr>
          <w:rFonts w:ascii="Times New Roman" w:eastAsia="Times New Roman" w:hAnsi="Times New Roman" w:cs="Times New Roman"/>
          <w:color w:val="000000"/>
        </w:rPr>
        <w:t>.</w:t>
      </w:r>
      <w:r w:rsidR="001547AF" w:rsidRPr="001F1583">
        <w:rPr>
          <w:rFonts w:ascii="Times New Roman" w:eastAsia="Times New Roman" w:hAnsi="Times New Roman" w:cs="Times New Roman"/>
          <w:color w:val="000000"/>
        </w:rPr>
        <w:t xml:space="preserve">  </w:t>
      </w:r>
      <w:r w:rsidR="001547AF" w:rsidRPr="001F1583">
        <w:rPr>
          <w:rFonts w:ascii="Times New Roman" w:eastAsia="Times New Roman" w:hAnsi="Times New Roman" w:cs="Times New Roman"/>
          <w:b/>
        </w:rPr>
        <w:t xml:space="preserve">A copy of the decision shall be sent to the instructor and to the </w:t>
      </w:r>
      <w:r w:rsidR="0000412F" w:rsidRPr="0000412F">
        <w:rPr>
          <w:rFonts w:ascii="Times New Roman" w:hAnsi="Times New Roman" w:cs="Times New Roman"/>
          <w:b/>
        </w:rPr>
        <w:t>Dean of Students or his/her designee</w:t>
      </w:r>
      <w:r w:rsidR="001547AF" w:rsidRPr="0000412F">
        <w:rPr>
          <w:rFonts w:ascii="Times New Roman" w:eastAsia="Times New Roman" w:hAnsi="Times New Roman" w:cs="Times New Roman"/>
          <w:b/>
        </w:rPr>
        <w:t>.</w:t>
      </w:r>
    </w:p>
    <w:p w:rsidR="001547AF" w:rsidRPr="001F1583" w:rsidRDefault="001547AF" w:rsidP="001547AF">
      <w:pPr>
        <w:spacing w:after="0" w:line="240" w:lineRule="auto"/>
        <w:ind w:hanging="180"/>
        <w:rPr>
          <w:rFonts w:ascii="Times New Roman" w:eastAsia="Times New Roman" w:hAnsi="Times New Roman" w:cs="Times New Roman"/>
          <w:strike/>
          <w:color w:val="000000"/>
          <w:sz w:val="18"/>
          <w:szCs w:val="18"/>
        </w:rPr>
      </w:pPr>
    </w:p>
    <w:p w:rsidR="00AA22B0" w:rsidRPr="00F12868" w:rsidRDefault="00AA22B0" w:rsidP="001547AF">
      <w:pPr>
        <w:spacing w:after="43" w:line="240" w:lineRule="auto"/>
        <w:ind w:left="-180" w:hanging="180"/>
        <w:rPr>
          <w:rFonts w:ascii="Times New Roman" w:eastAsia="Times New Roman" w:hAnsi="Times New Roman" w:cs="Times New Roman"/>
        </w:rPr>
      </w:pPr>
      <w:r w:rsidRPr="001F1583">
        <w:rPr>
          <w:rFonts w:ascii="Times New Roman" w:eastAsia="Times New Roman" w:hAnsi="Times New Roman" w:cs="Times New Roman"/>
          <w:b/>
          <w:bCs/>
          <w:color w:val="000000"/>
        </w:rPr>
        <w:t>UWS</w:t>
      </w:r>
      <w:r w:rsidR="001547AF" w:rsidRPr="001F1583">
        <w:rPr>
          <w:rFonts w:ascii="Times New Roman" w:eastAsia="Times New Roman" w:hAnsi="Times New Roman" w:cs="Times New Roman"/>
          <w:b/>
          <w:bCs/>
        </w:rPr>
        <w:t>P</w:t>
      </w:r>
      <w:r w:rsidRPr="001F1583">
        <w:rPr>
          <w:rFonts w:ascii="Times New Roman" w:eastAsia="Times New Roman" w:hAnsi="Times New Roman" w:cs="Times New Roman"/>
          <w:b/>
          <w:bCs/>
        </w:rPr>
        <w:t xml:space="preserve"> 14.09</w:t>
      </w:r>
      <w:r w:rsidRPr="001F1583">
        <w:rPr>
          <w:rFonts w:ascii="Times New Roman" w:eastAsia="Times New Roman" w:hAnsi="Times New Roman" w:cs="Times New Roman"/>
        </w:rPr>
        <w:t> </w:t>
      </w:r>
      <w:r w:rsidRPr="001F1583">
        <w:rPr>
          <w:rFonts w:ascii="Times New Roman" w:eastAsia="Times New Roman" w:hAnsi="Times New Roman" w:cs="Times New Roman"/>
          <w:b/>
          <w:bCs/>
        </w:rPr>
        <w:t xml:space="preserve">Appeal to the </w:t>
      </w:r>
      <w:r w:rsidR="0000412F">
        <w:rPr>
          <w:rFonts w:ascii="Times New Roman" w:eastAsia="Times New Roman" w:hAnsi="Times New Roman" w:cs="Times New Roman"/>
          <w:b/>
          <w:bCs/>
        </w:rPr>
        <w:t>V</w:t>
      </w:r>
      <w:r w:rsidR="006E0CD7" w:rsidRPr="001F1583">
        <w:rPr>
          <w:rFonts w:ascii="Times New Roman" w:eastAsia="Times New Roman" w:hAnsi="Times New Roman" w:cs="Times New Roman"/>
          <w:b/>
          <w:bCs/>
        </w:rPr>
        <w:t xml:space="preserve">ice </w:t>
      </w:r>
      <w:r w:rsidR="0000412F">
        <w:rPr>
          <w:rFonts w:ascii="Times New Roman" w:eastAsia="Times New Roman" w:hAnsi="Times New Roman" w:cs="Times New Roman"/>
          <w:b/>
          <w:bCs/>
        </w:rPr>
        <w:t>C</w:t>
      </w:r>
      <w:r w:rsidR="006E0CD7" w:rsidRPr="001F1583">
        <w:rPr>
          <w:rFonts w:ascii="Times New Roman" w:eastAsia="Times New Roman" w:hAnsi="Times New Roman" w:cs="Times New Roman"/>
          <w:b/>
          <w:bCs/>
        </w:rPr>
        <w:t xml:space="preserve">hancellor for Academic Affairs (or the </w:t>
      </w:r>
      <w:r w:rsidR="00961F20">
        <w:rPr>
          <w:rFonts w:ascii="Times New Roman" w:eastAsia="Times New Roman" w:hAnsi="Times New Roman" w:cs="Times New Roman"/>
          <w:b/>
          <w:bCs/>
        </w:rPr>
        <w:t>v</w:t>
      </w:r>
      <w:r w:rsidR="006E0CD7" w:rsidRPr="001F1583">
        <w:rPr>
          <w:rFonts w:ascii="Times New Roman" w:eastAsia="Times New Roman" w:hAnsi="Times New Roman" w:cs="Times New Roman"/>
          <w:b/>
          <w:bCs/>
        </w:rPr>
        <w:t xml:space="preserve">ice </w:t>
      </w:r>
      <w:proofErr w:type="spellStart"/>
      <w:r w:rsidR="00961F20">
        <w:rPr>
          <w:rFonts w:ascii="Times New Roman" w:eastAsia="Times New Roman" w:hAnsi="Times New Roman" w:cs="Times New Roman"/>
          <w:b/>
          <w:bCs/>
        </w:rPr>
        <w:t>c</w:t>
      </w:r>
      <w:r w:rsidR="006E0CD7" w:rsidRPr="001F1583">
        <w:rPr>
          <w:rFonts w:ascii="Times New Roman" w:eastAsia="Times New Roman" w:hAnsi="Times New Roman" w:cs="Times New Roman"/>
          <w:b/>
          <w:bCs/>
        </w:rPr>
        <w:t>han</w:t>
      </w:r>
      <w:r w:rsidR="006E0CD7" w:rsidRPr="00F12868">
        <w:rPr>
          <w:rFonts w:ascii="Times New Roman" w:eastAsia="Times New Roman" w:hAnsi="Times New Roman" w:cs="Times New Roman"/>
          <w:b/>
          <w:bCs/>
        </w:rPr>
        <w:t>cellor’s</w:t>
      </w:r>
      <w:proofErr w:type="spellEnd"/>
      <w:r w:rsidR="006E0CD7" w:rsidRPr="00F12868">
        <w:rPr>
          <w:rFonts w:ascii="Times New Roman" w:eastAsia="Times New Roman" w:hAnsi="Times New Roman" w:cs="Times New Roman"/>
          <w:b/>
          <w:bCs/>
        </w:rPr>
        <w:t xml:space="preserve"> </w:t>
      </w:r>
      <w:r w:rsidR="00961F20">
        <w:rPr>
          <w:rFonts w:ascii="Times New Roman" w:eastAsia="Times New Roman" w:hAnsi="Times New Roman" w:cs="Times New Roman"/>
          <w:b/>
          <w:bCs/>
        </w:rPr>
        <w:t>d</w:t>
      </w:r>
      <w:r w:rsidR="006E0CD7" w:rsidRPr="00F12868">
        <w:rPr>
          <w:rFonts w:ascii="Times New Roman" w:eastAsia="Times New Roman" w:hAnsi="Times New Roman" w:cs="Times New Roman"/>
          <w:b/>
          <w:bCs/>
        </w:rPr>
        <w:t>esignee)</w:t>
      </w:r>
      <w:r w:rsidRPr="00F12868">
        <w:rPr>
          <w:rFonts w:ascii="Times New Roman" w:eastAsia="Times New Roman" w:hAnsi="Times New Roman" w:cs="Times New Roman"/>
          <w:b/>
          <w:bCs/>
        </w:rPr>
        <w:t>.</w:t>
      </w:r>
    </w:p>
    <w:p w:rsidR="00AA22B0" w:rsidRPr="00F12868" w:rsidRDefault="00AA22B0" w:rsidP="001547AF">
      <w:pPr>
        <w:spacing w:after="43" w:line="240" w:lineRule="auto"/>
        <w:ind w:hanging="180"/>
        <w:rPr>
          <w:rFonts w:ascii="Times New Roman" w:eastAsia="Times New Roman" w:hAnsi="Times New Roman" w:cs="Times New Roman"/>
        </w:rPr>
      </w:pPr>
      <w:r w:rsidRPr="00F12868">
        <w:rPr>
          <w:rFonts w:ascii="Times New Roman" w:eastAsia="Times New Roman" w:hAnsi="Times New Roman" w:cs="Times New Roman"/>
          <w:b/>
          <w:bCs/>
        </w:rPr>
        <w:t>(1</w:t>
      </w:r>
      <w:proofErr w:type="gramStart"/>
      <w:r w:rsidRPr="00F12868">
        <w:rPr>
          <w:rFonts w:ascii="Times New Roman" w:eastAsia="Times New Roman" w:hAnsi="Times New Roman" w:cs="Times New Roman"/>
          <w:b/>
          <w:bCs/>
        </w:rPr>
        <w:t>)</w:t>
      </w:r>
      <w:proofErr w:type="gramEnd"/>
      <w:r w:rsidRPr="00F12868">
        <w:rPr>
          <w:rFonts w:ascii="Times New Roman" w:eastAsia="Times New Roman" w:hAnsi="Times New Roman" w:cs="Times New Roman"/>
        </w:rPr>
        <w:t> </w:t>
      </w:r>
      <w:r w:rsidRPr="00F12868">
        <w:rPr>
          <w:rFonts w:ascii="Times New Roman" w:eastAsia="Times New Roman" w:hAnsi="Times New Roman" w:cs="Times New Roman"/>
        </w:rPr>
        <w:t xml:space="preserve">Where the sanction prescribed by the hearing committee is suspension or expulsion, the student may appeal to the </w:t>
      </w:r>
      <w:r w:rsidR="00961F20">
        <w:rPr>
          <w:rFonts w:ascii="Times New Roman" w:eastAsia="Times New Roman" w:hAnsi="Times New Roman" w:cs="Times New Roman"/>
        </w:rPr>
        <w:t>v</w:t>
      </w:r>
      <w:r w:rsidR="006E0CD7" w:rsidRPr="00F12868">
        <w:rPr>
          <w:rFonts w:ascii="Times New Roman" w:eastAsia="Times New Roman" w:hAnsi="Times New Roman" w:cs="Times New Roman"/>
        </w:rPr>
        <w:t xml:space="preserve">ice </w:t>
      </w:r>
      <w:r w:rsidR="00961F20">
        <w:rPr>
          <w:rFonts w:ascii="Times New Roman" w:eastAsia="Times New Roman" w:hAnsi="Times New Roman" w:cs="Times New Roman"/>
        </w:rPr>
        <w:t>c</w:t>
      </w:r>
      <w:r w:rsidR="006E0CD7" w:rsidRPr="00F12868">
        <w:rPr>
          <w:rFonts w:ascii="Times New Roman" w:eastAsia="Times New Roman" w:hAnsi="Times New Roman" w:cs="Times New Roman"/>
        </w:rPr>
        <w:t xml:space="preserve">hancellor for Academic Affairs </w:t>
      </w:r>
      <w:r w:rsidRPr="00F12868">
        <w:rPr>
          <w:rFonts w:ascii="Times New Roman" w:eastAsia="Times New Roman" w:hAnsi="Times New Roman" w:cs="Times New Roman"/>
        </w:rPr>
        <w:t xml:space="preserve">to review the decision of the hearing committee on the record. In such a case, the </w:t>
      </w:r>
      <w:r w:rsidR="00961F20">
        <w:rPr>
          <w:rFonts w:ascii="Times New Roman" w:eastAsia="Times New Roman" w:hAnsi="Times New Roman" w:cs="Times New Roman"/>
        </w:rPr>
        <w:t>v</w:t>
      </w:r>
      <w:r w:rsidR="006E0CD7" w:rsidRPr="00F12868">
        <w:rPr>
          <w:rFonts w:ascii="Times New Roman" w:eastAsia="Times New Roman" w:hAnsi="Times New Roman" w:cs="Times New Roman"/>
        </w:rPr>
        <w:t xml:space="preserve">ice </w:t>
      </w:r>
      <w:r w:rsidR="00961F20">
        <w:rPr>
          <w:rFonts w:ascii="Times New Roman" w:eastAsia="Times New Roman" w:hAnsi="Times New Roman" w:cs="Times New Roman"/>
        </w:rPr>
        <w:t>c</w:t>
      </w:r>
      <w:r w:rsidR="006E0CD7" w:rsidRPr="00F12868">
        <w:rPr>
          <w:rFonts w:ascii="Times New Roman" w:eastAsia="Times New Roman" w:hAnsi="Times New Roman" w:cs="Times New Roman"/>
        </w:rPr>
        <w:t>hancellor for Academic Affairs</w:t>
      </w:r>
      <w:r w:rsidRPr="00F12868">
        <w:rPr>
          <w:rFonts w:ascii="Times New Roman" w:eastAsia="Times New Roman" w:hAnsi="Times New Roman" w:cs="Times New Roman"/>
        </w:rPr>
        <w:t xml:space="preserve"> shall sustain the decision of the academic misconduct hearing committee unless the </w:t>
      </w:r>
      <w:r w:rsidR="00961F20">
        <w:rPr>
          <w:rFonts w:ascii="Times New Roman" w:eastAsia="Times New Roman" w:hAnsi="Times New Roman" w:cs="Times New Roman"/>
        </w:rPr>
        <w:t>v</w:t>
      </w:r>
      <w:r w:rsidR="006E0CD7" w:rsidRPr="00F12868">
        <w:rPr>
          <w:rFonts w:ascii="Times New Roman" w:eastAsia="Times New Roman" w:hAnsi="Times New Roman" w:cs="Times New Roman"/>
        </w:rPr>
        <w:t xml:space="preserve">ice </w:t>
      </w:r>
      <w:r w:rsidR="00961F20">
        <w:rPr>
          <w:rFonts w:ascii="Times New Roman" w:eastAsia="Times New Roman" w:hAnsi="Times New Roman" w:cs="Times New Roman"/>
        </w:rPr>
        <w:t>c</w:t>
      </w:r>
      <w:r w:rsidR="006E0CD7" w:rsidRPr="00F12868">
        <w:rPr>
          <w:rFonts w:ascii="Times New Roman" w:eastAsia="Times New Roman" w:hAnsi="Times New Roman" w:cs="Times New Roman"/>
        </w:rPr>
        <w:t xml:space="preserve">hancellor for Academic Affairs </w:t>
      </w:r>
      <w:r w:rsidRPr="00F12868">
        <w:rPr>
          <w:rFonts w:ascii="Times New Roman" w:eastAsia="Times New Roman" w:hAnsi="Times New Roman" w:cs="Times New Roman"/>
        </w:rPr>
        <w:t>finds:</w:t>
      </w:r>
    </w:p>
    <w:p w:rsidR="00AA22B0" w:rsidRPr="00F12868" w:rsidRDefault="00AA22B0" w:rsidP="001547AF">
      <w:pPr>
        <w:spacing w:after="43" w:line="240" w:lineRule="auto"/>
        <w:ind w:left="180" w:hanging="180"/>
        <w:rPr>
          <w:rFonts w:ascii="Times New Roman" w:eastAsia="Times New Roman" w:hAnsi="Times New Roman" w:cs="Times New Roman"/>
        </w:rPr>
      </w:pPr>
      <w:r w:rsidRPr="00F12868">
        <w:rPr>
          <w:rFonts w:ascii="Times New Roman" w:eastAsia="Times New Roman" w:hAnsi="Times New Roman" w:cs="Times New Roman"/>
          <w:b/>
          <w:bCs/>
        </w:rPr>
        <w:t>(a)</w:t>
      </w:r>
      <w:r w:rsidRPr="00F12868">
        <w:rPr>
          <w:rFonts w:ascii="Times New Roman" w:eastAsia="Times New Roman" w:hAnsi="Times New Roman" w:cs="Times New Roman"/>
        </w:rPr>
        <w:t xml:space="preserve"> The evidence of record does not support the findings and recommendations of the hearing committee;</w:t>
      </w:r>
    </w:p>
    <w:p w:rsidR="00AA22B0" w:rsidRPr="00F12868" w:rsidRDefault="00AA22B0" w:rsidP="001547AF">
      <w:pPr>
        <w:spacing w:after="43" w:line="240" w:lineRule="auto"/>
        <w:ind w:left="180" w:hanging="180"/>
        <w:rPr>
          <w:rFonts w:ascii="Times New Roman" w:eastAsia="Times New Roman" w:hAnsi="Times New Roman" w:cs="Times New Roman"/>
        </w:rPr>
      </w:pPr>
      <w:r w:rsidRPr="00F12868">
        <w:rPr>
          <w:rFonts w:ascii="Times New Roman" w:eastAsia="Times New Roman" w:hAnsi="Times New Roman" w:cs="Times New Roman"/>
          <w:b/>
          <w:bCs/>
        </w:rPr>
        <w:t>(b)</w:t>
      </w:r>
      <w:r w:rsidRPr="00F12868">
        <w:rPr>
          <w:rFonts w:ascii="Times New Roman" w:eastAsia="Times New Roman" w:hAnsi="Times New Roman" w:cs="Times New Roman"/>
        </w:rPr>
        <w:t xml:space="preserve"> Established procedures were not followed by the academic misconduct hearing committee and material prejudice to the student resulted; or</w:t>
      </w:r>
    </w:p>
    <w:p w:rsidR="00AA22B0" w:rsidRPr="00F12868" w:rsidRDefault="00AA22B0" w:rsidP="006E0CD7">
      <w:pPr>
        <w:spacing w:after="43" w:line="240" w:lineRule="auto"/>
        <w:ind w:left="180" w:hanging="180"/>
        <w:rPr>
          <w:rFonts w:ascii="Times New Roman" w:eastAsia="Times New Roman" w:hAnsi="Times New Roman" w:cs="Times New Roman"/>
        </w:rPr>
      </w:pPr>
      <w:r w:rsidRPr="00F12868">
        <w:rPr>
          <w:rFonts w:ascii="Times New Roman" w:eastAsia="Times New Roman" w:hAnsi="Times New Roman" w:cs="Times New Roman"/>
          <w:b/>
          <w:bCs/>
        </w:rPr>
        <w:t>(c)</w:t>
      </w:r>
      <w:r w:rsidRPr="00F12868">
        <w:rPr>
          <w:rFonts w:ascii="Times New Roman" w:eastAsia="Times New Roman" w:hAnsi="Times New Roman" w:cs="Times New Roman"/>
        </w:rPr>
        <w:t xml:space="preserve"> The decision was based on factors proscribed by state or federal law regarding equal educational opportunities.</w:t>
      </w:r>
    </w:p>
    <w:p w:rsidR="00AA22B0" w:rsidRPr="00F12868" w:rsidRDefault="00AA22B0" w:rsidP="006E0CD7">
      <w:pPr>
        <w:spacing w:after="43" w:line="240" w:lineRule="auto"/>
        <w:ind w:hanging="180"/>
        <w:rPr>
          <w:rFonts w:ascii="Times New Roman" w:eastAsia="Times New Roman" w:hAnsi="Times New Roman" w:cs="Times New Roman"/>
        </w:rPr>
      </w:pPr>
      <w:r w:rsidRPr="00F12868">
        <w:rPr>
          <w:rFonts w:ascii="Times New Roman" w:eastAsia="Times New Roman" w:hAnsi="Times New Roman" w:cs="Times New Roman"/>
          <w:b/>
          <w:bCs/>
        </w:rPr>
        <w:t>(2</w:t>
      </w:r>
      <w:proofErr w:type="gramStart"/>
      <w:r w:rsidRPr="00F12868">
        <w:rPr>
          <w:rFonts w:ascii="Times New Roman" w:eastAsia="Times New Roman" w:hAnsi="Times New Roman" w:cs="Times New Roman"/>
          <w:b/>
          <w:bCs/>
        </w:rPr>
        <w:t>)</w:t>
      </w:r>
      <w:proofErr w:type="gramEnd"/>
      <w:r w:rsidRPr="00F12868">
        <w:rPr>
          <w:rFonts w:ascii="Times New Roman" w:eastAsia="Times New Roman" w:hAnsi="Times New Roman" w:cs="Times New Roman"/>
        </w:rPr>
        <w:t> </w:t>
      </w:r>
      <w:r w:rsidRPr="00F12868">
        <w:rPr>
          <w:rFonts w:ascii="Times New Roman" w:eastAsia="Times New Roman" w:hAnsi="Times New Roman" w:cs="Times New Roman"/>
        </w:rPr>
        <w:t xml:space="preserve">If the </w:t>
      </w:r>
      <w:r w:rsidR="00961F20">
        <w:rPr>
          <w:rFonts w:ascii="Times New Roman" w:eastAsia="Times New Roman" w:hAnsi="Times New Roman" w:cs="Times New Roman"/>
        </w:rPr>
        <w:t>v</w:t>
      </w:r>
      <w:r w:rsidR="006E0CD7" w:rsidRPr="00F12868">
        <w:rPr>
          <w:rFonts w:ascii="Times New Roman" w:eastAsia="Times New Roman" w:hAnsi="Times New Roman" w:cs="Times New Roman"/>
        </w:rPr>
        <w:t xml:space="preserve">ice </w:t>
      </w:r>
      <w:r w:rsidRPr="00F12868">
        <w:rPr>
          <w:rFonts w:ascii="Times New Roman" w:eastAsia="Times New Roman" w:hAnsi="Times New Roman" w:cs="Times New Roman"/>
        </w:rPr>
        <w:t xml:space="preserve">chancellor makes a finding under sub. </w:t>
      </w:r>
      <w:hyperlink r:id="rId52" w:tooltip="administrativecode UWS 14.09(1)" w:history="1">
        <w:r w:rsidRPr="00F12868">
          <w:rPr>
            <w:rFonts w:ascii="Times New Roman" w:eastAsia="Times New Roman" w:hAnsi="Times New Roman" w:cs="Times New Roman"/>
          </w:rPr>
          <w:t>(1)</w:t>
        </w:r>
      </w:hyperlink>
      <w:r w:rsidRPr="00F12868">
        <w:rPr>
          <w:rFonts w:ascii="Times New Roman" w:eastAsia="Times New Roman" w:hAnsi="Times New Roman" w:cs="Times New Roman"/>
        </w:rPr>
        <w:t xml:space="preserve">, the </w:t>
      </w:r>
      <w:r w:rsidR="00961F20">
        <w:rPr>
          <w:rFonts w:ascii="Times New Roman" w:eastAsia="Times New Roman" w:hAnsi="Times New Roman" w:cs="Times New Roman"/>
        </w:rPr>
        <w:t>v</w:t>
      </w:r>
      <w:r w:rsidR="006E0CD7" w:rsidRPr="00F12868">
        <w:rPr>
          <w:rFonts w:ascii="Times New Roman" w:eastAsia="Times New Roman" w:hAnsi="Times New Roman" w:cs="Times New Roman"/>
        </w:rPr>
        <w:t xml:space="preserve">ice </w:t>
      </w:r>
      <w:r w:rsidRPr="00F12868">
        <w:rPr>
          <w:rFonts w:ascii="Times New Roman" w:eastAsia="Times New Roman" w:hAnsi="Times New Roman" w:cs="Times New Roman"/>
          <w:color w:val="000000"/>
        </w:rPr>
        <w:t>chancellor may remand t</w:t>
      </w:r>
      <w:r w:rsidRPr="00F12868">
        <w:rPr>
          <w:rFonts w:ascii="Times New Roman" w:eastAsia="Times New Roman" w:hAnsi="Times New Roman" w:cs="Times New Roman"/>
        </w:rPr>
        <w:t>he matter for consideration by a different hearing committee, or, in the alternative, may invoke an appropriate remedy of his or her own.</w:t>
      </w:r>
    </w:p>
    <w:p w:rsidR="006E0CD7" w:rsidRPr="00F12868" w:rsidRDefault="006E0CD7" w:rsidP="006E0CD7">
      <w:pPr>
        <w:spacing w:after="43" w:line="240" w:lineRule="auto"/>
        <w:ind w:hanging="180"/>
        <w:rPr>
          <w:rFonts w:ascii="Times New Roman" w:eastAsia="Times New Roman" w:hAnsi="Times New Roman" w:cs="Times New Roman"/>
          <w:b/>
        </w:rPr>
      </w:pPr>
      <w:r w:rsidRPr="00F12868">
        <w:rPr>
          <w:rFonts w:ascii="Times New Roman" w:eastAsia="Times New Roman" w:hAnsi="Times New Roman" w:cs="Times New Roman"/>
          <w:b/>
        </w:rPr>
        <w:t xml:space="preserve">(3) A decision by the </w:t>
      </w:r>
      <w:r w:rsidR="00961F20">
        <w:rPr>
          <w:rFonts w:ascii="Times New Roman" w:eastAsia="Times New Roman" w:hAnsi="Times New Roman" w:cs="Times New Roman"/>
          <w:b/>
        </w:rPr>
        <w:t>v</w:t>
      </w:r>
      <w:r w:rsidRPr="00F12868">
        <w:rPr>
          <w:rFonts w:ascii="Times New Roman" w:eastAsia="Times New Roman" w:hAnsi="Times New Roman" w:cs="Times New Roman"/>
          <w:b/>
        </w:rPr>
        <w:t xml:space="preserve">ice </w:t>
      </w:r>
      <w:r w:rsidR="00961F20">
        <w:rPr>
          <w:rFonts w:ascii="Times New Roman" w:eastAsia="Times New Roman" w:hAnsi="Times New Roman" w:cs="Times New Roman"/>
          <w:b/>
        </w:rPr>
        <w:t>c</w:t>
      </w:r>
      <w:r w:rsidRPr="00F12868">
        <w:rPr>
          <w:rFonts w:ascii="Times New Roman" w:eastAsia="Times New Roman" w:hAnsi="Times New Roman" w:cs="Times New Roman"/>
          <w:b/>
        </w:rPr>
        <w:t xml:space="preserve">hancellor may be appealed to the </w:t>
      </w:r>
      <w:r w:rsidR="00961F20">
        <w:rPr>
          <w:rFonts w:ascii="Times New Roman" w:eastAsia="Times New Roman" w:hAnsi="Times New Roman" w:cs="Times New Roman"/>
          <w:b/>
        </w:rPr>
        <w:t>c</w:t>
      </w:r>
      <w:r w:rsidRPr="00F12868">
        <w:rPr>
          <w:rFonts w:ascii="Times New Roman" w:eastAsia="Times New Roman" w:hAnsi="Times New Roman" w:cs="Times New Roman"/>
          <w:b/>
        </w:rPr>
        <w:t xml:space="preserve">hancellor, who may review the decision at his or her discretion.  If the </w:t>
      </w:r>
      <w:r w:rsidR="00961F20">
        <w:rPr>
          <w:rFonts w:ascii="Times New Roman" w:eastAsia="Times New Roman" w:hAnsi="Times New Roman" w:cs="Times New Roman"/>
          <w:b/>
        </w:rPr>
        <w:t>c</w:t>
      </w:r>
      <w:r w:rsidRPr="00F12868">
        <w:rPr>
          <w:rFonts w:ascii="Times New Roman" w:eastAsia="Times New Roman" w:hAnsi="Times New Roman" w:cs="Times New Roman"/>
          <w:b/>
        </w:rPr>
        <w:t xml:space="preserve">hancellor grants a review, the </w:t>
      </w:r>
      <w:r w:rsidR="00961F20">
        <w:rPr>
          <w:rFonts w:ascii="Times New Roman" w:eastAsia="Times New Roman" w:hAnsi="Times New Roman" w:cs="Times New Roman"/>
          <w:b/>
        </w:rPr>
        <w:t>c</w:t>
      </w:r>
      <w:r w:rsidRPr="00F12868">
        <w:rPr>
          <w:rFonts w:ascii="Times New Roman" w:eastAsia="Times New Roman" w:hAnsi="Times New Roman" w:cs="Times New Roman"/>
          <w:b/>
        </w:rPr>
        <w:t>hancellor shall be bound by the provisions of UWSP 14.09(1) and (2).</w:t>
      </w:r>
    </w:p>
    <w:p w:rsidR="006E0CD7" w:rsidRPr="00F12868" w:rsidRDefault="006E0CD7" w:rsidP="00AA22B0">
      <w:pPr>
        <w:spacing w:after="0" w:line="240" w:lineRule="auto"/>
        <w:ind w:hanging="216"/>
        <w:rPr>
          <w:rFonts w:ascii="Times New Roman" w:eastAsia="Times New Roman" w:hAnsi="Times New Roman" w:cs="Times New Roman"/>
          <w:strike/>
          <w:color w:val="000000"/>
          <w:sz w:val="18"/>
          <w:szCs w:val="18"/>
        </w:rPr>
      </w:pPr>
    </w:p>
    <w:p w:rsidR="00AA22B0" w:rsidRPr="00F12868" w:rsidRDefault="00AA22B0" w:rsidP="006E0CD7">
      <w:pPr>
        <w:spacing w:after="43" w:line="240" w:lineRule="auto"/>
        <w:ind w:left="-180" w:hanging="180"/>
        <w:rPr>
          <w:rFonts w:ascii="Times New Roman" w:eastAsia="Times New Roman" w:hAnsi="Times New Roman" w:cs="Times New Roman"/>
          <w:color w:val="000000"/>
        </w:rPr>
      </w:pPr>
      <w:proofErr w:type="gramStart"/>
      <w:r w:rsidRPr="00F12868">
        <w:rPr>
          <w:rFonts w:ascii="Times New Roman" w:eastAsia="Times New Roman" w:hAnsi="Times New Roman" w:cs="Times New Roman"/>
          <w:b/>
          <w:bCs/>
          <w:color w:val="000000"/>
        </w:rPr>
        <w:t>UW</w:t>
      </w:r>
      <w:r w:rsidRPr="00F12868">
        <w:rPr>
          <w:rFonts w:ascii="Times New Roman" w:eastAsia="Times New Roman" w:hAnsi="Times New Roman" w:cs="Times New Roman"/>
          <w:b/>
          <w:bCs/>
        </w:rPr>
        <w:t>S</w:t>
      </w:r>
      <w:r w:rsidR="006E0CD7" w:rsidRPr="00F12868">
        <w:rPr>
          <w:rFonts w:ascii="Times New Roman" w:eastAsia="Times New Roman" w:hAnsi="Times New Roman" w:cs="Times New Roman"/>
          <w:b/>
          <w:bCs/>
        </w:rPr>
        <w:t>P</w:t>
      </w:r>
      <w:r w:rsidRPr="00F12868">
        <w:rPr>
          <w:rFonts w:ascii="Times New Roman" w:eastAsia="Times New Roman" w:hAnsi="Times New Roman" w:cs="Times New Roman"/>
          <w:b/>
          <w:bCs/>
        </w:rPr>
        <w:t xml:space="preserve"> 14.10</w:t>
      </w:r>
      <w:r w:rsidRPr="00F12868">
        <w:rPr>
          <w:rFonts w:ascii="Times New Roman" w:eastAsia="Times New Roman" w:hAnsi="Times New Roman" w:cs="Times New Roman"/>
        </w:rPr>
        <w:t> </w:t>
      </w:r>
      <w:r w:rsidRPr="00F12868">
        <w:rPr>
          <w:rFonts w:ascii="Times New Roman" w:eastAsia="Times New Roman" w:hAnsi="Times New Roman" w:cs="Times New Roman"/>
          <w:b/>
          <w:bCs/>
        </w:rPr>
        <w:t xml:space="preserve">Discretionary appeal to the </w:t>
      </w:r>
      <w:r w:rsidR="00961F20">
        <w:rPr>
          <w:rFonts w:ascii="Times New Roman" w:eastAsia="Times New Roman" w:hAnsi="Times New Roman" w:cs="Times New Roman"/>
          <w:b/>
          <w:bCs/>
        </w:rPr>
        <w:t>B</w:t>
      </w:r>
      <w:r w:rsidRPr="00F12868">
        <w:rPr>
          <w:rFonts w:ascii="Times New Roman" w:eastAsia="Times New Roman" w:hAnsi="Times New Roman" w:cs="Times New Roman"/>
          <w:b/>
          <w:bCs/>
        </w:rPr>
        <w:t xml:space="preserve">oard of </w:t>
      </w:r>
      <w:r w:rsidR="00961F20">
        <w:rPr>
          <w:rFonts w:ascii="Times New Roman" w:eastAsia="Times New Roman" w:hAnsi="Times New Roman" w:cs="Times New Roman"/>
          <w:b/>
          <w:bCs/>
        </w:rPr>
        <w:t>R</w:t>
      </w:r>
      <w:r w:rsidRPr="00F12868">
        <w:rPr>
          <w:rFonts w:ascii="Times New Roman" w:eastAsia="Times New Roman" w:hAnsi="Times New Roman" w:cs="Times New Roman"/>
          <w:b/>
          <w:bCs/>
        </w:rPr>
        <w:t>egents.</w:t>
      </w:r>
      <w:proofErr w:type="gramEnd"/>
      <w:r w:rsidRPr="00F12868">
        <w:rPr>
          <w:rFonts w:ascii="Times New Roman" w:eastAsia="Times New Roman" w:hAnsi="Times New Roman" w:cs="Times New Roman"/>
        </w:rPr>
        <w:t xml:space="preserve"> </w:t>
      </w:r>
      <w:r w:rsidR="0016320C" w:rsidRPr="00F12868">
        <w:rPr>
          <w:rFonts w:ascii="Times New Roman" w:eastAsia="Times New Roman" w:hAnsi="Times New Roman" w:cs="Times New Roman"/>
        </w:rPr>
        <w:br/>
      </w:r>
      <w:r w:rsidRPr="00F12868">
        <w:rPr>
          <w:rFonts w:ascii="Times New Roman" w:eastAsia="Times New Roman" w:hAnsi="Times New Roman" w:cs="Times New Roman"/>
        </w:rPr>
        <w:t xml:space="preserve">Institutional decisions under ss. </w:t>
      </w:r>
      <w:hyperlink r:id="rId53" w:tooltip="administrativecode UWS 14.05" w:history="1">
        <w:r w:rsidRPr="00F12868">
          <w:rPr>
            <w:rFonts w:ascii="Times New Roman" w:eastAsia="Times New Roman" w:hAnsi="Times New Roman" w:cs="Times New Roman"/>
          </w:rPr>
          <w:t>UWS</w:t>
        </w:r>
        <w:r w:rsidR="00765E83" w:rsidRPr="00F12868">
          <w:rPr>
            <w:rFonts w:ascii="Times New Roman" w:eastAsia="Times New Roman" w:hAnsi="Times New Roman" w:cs="Times New Roman"/>
          </w:rPr>
          <w:t>P</w:t>
        </w:r>
        <w:r w:rsidRPr="00F12868">
          <w:rPr>
            <w:rFonts w:ascii="Times New Roman" w:eastAsia="Times New Roman" w:hAnsi="Times New Roman" w:cs="Times New Roman"/>
          </w:rPr>
          <w:t xml:space="preserve"> 14.05</w:t>
        </w:r>
      </w:hyperlink>
      <w:r w:rsidRPr="00F12868">
        <w:rPr>
          <w:rFonts w:ascii="Times New Roman" w:eastAsia="Times New Roman" w:hAnsi="Times New Roman" w:cs="Times New Roman"/>
        </w:rPr>
        <w:t xml:space="preserve"> through </w:t>
      </w:r>
      <w:hyperlink r:id="rId54" w:tooltip="administrativecode UWS 14.09" w:history="1">
        <w:r w:rsidRPr="00F12868">
          <w:rPr>
            <w:rFonts w:ascii="Times New Roman" w:eastAsia="Times New Roman" w:hAnsi="Times New Roman" w:cs="Times New Roman"/>
          </w:rPr>
          <w:t>14.09</w:t>
        </w:r>
      </w:hyperlink>
      <w:r w:rsidRPr="00F12868">
        <w:rPr>
          <w:rFonts w:ascii="Times New Roman" w:eastAsia="Times New Roman" w:hAnsi="Times New Roman" w:cs="Times New Roman"/>
        </w:rPr>
        <w:t xml:space="preserve"> shall be final, except that the </w:t>
      </w:r>
      <w:r w:rsidR="00961F20">
        <w:rPr>
          <w:rFonts w:ascii="Times New Roman" w:eastAsia="Times New Roman" w:hAnsi="Times New Roman" w:cs="Times New Roman"/>
        </w:rPr>
        <w:t>B</w:t>
      </w:r>
      <w:r w:rsidRPr="00F12868">
        <w:rPr>
          <w:rFonts w:ascii="Times New Roman" w:eastAsia="Times New Roman" w:hAnsi="Times New Roman" w:cs="Times New Roman"/>
        </w:rPr>
        <w:t xml:space="preserve">oard of </w:t>
      </w:r>
      <w:r w:rsidR="00961F20">
        <w:rPr>
          <w:rFonts w:ascii="Times New Roman" w:eastAsia="Times New Roman" w:hAnsi="Times New Roman" w:cs="Times New Roman"/>
        </w:rPr>
        <w:t>R</w:t>
      </w:r>
      <w:r w:rsidRPr="00F12868">
        <w:rPr>
          <w:rFonts w:ascii="Times New Roman" w:eastAsia="Times New Roman" w:hAnsi="Times New Roman" w:cs="Times New Roman"/>
        </w:rPr>
        <w:t>egents may, at its discretion, grant a review upon the record</w:t>
      </w:r>
      <w:r w:rsidRPr="00F12868">
        <w:rPr>
          <w:rFonts w:ascii="Times New Roman" w:eastAsia="Times New Roman" w:hAnsi="Times New Roman" w:cs="Times New Roman"/>
          <w:color w:val="000000"/>
        </w:rPr>
        <w:t>.</w:t>
      </w:r>
    </w:p>
    <w:p w:rsidR="006E0CD7" w:rsidRPr="00F12868" w:rsidRDefault="006E0CD7" w:rsidP="00AA22B0">
      <w:pPr>
        <w:spacing w:after="0" w:line="240" w:lineRule="auto"/>
        <w:ind w:hanging="216"/>
        <w:rPr>
          <w:rFonts w:ascii="Times New Roman" w:eastAsia="Times New Roman" w:hAnsi="Times New Roman" w:cs="Times New Roman"/>
          <w:strike/>
          <w:color w:val="000000"/>
          <w:sz w:val="18"/>
          <w:szCs w:val="18"/>
        </w:rPr>
      </w:pPr>
    </w:p>
    <w:p w:rsidR="00AA22B0" w:rsidRPr="00F12868" w:rsidRDefault="00AA22B0" w:rsidP="006E0CD7">
      <w:pPr>
        <w:spacing w:after="43" w:line="240" w:lineRule="auto"/>
        <w:ind w:left="-180"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UWS</w:t>
      </w:r>
      <w:r w:rsidR="006E0CD7" w:rsidRPr="00F12868">
        <w:rPr>
          <w:rFonts w:ascii="Times New Roman" w:eastAsia="Times New Roman" w:hAnsi="Times New Roman" w:cs="Times New Roman"/>
          <w:b/>
          <w:bCs/>
        </w:rPr>
        <w:t>P</w:t>
      </w:r>
      <w:r w:rsidRPr="00F12868">
        <w:rPr>
          <w:rFonts w:ascii="Times New Roman" w:eastAsia="Times New Roman" w:hAnsi="Times New Roman" w:cs="Times New Roman"/>
          <w:b/>
          <w:bCs/>
          <w:color w:val="000000"/>
        </w:rPr>
        <w:t xml:space="preserve"> </w:t>
      </w:r>
      <w:proofErr w:type="gramStart"/>
      <w:r w:rsidRPr="00F12868">
        <w:rPr>
          <w:rFonts w:ascii="Times New Roman" w:eastAsia="Times New Roman" w:hAnsi="Times New Roman" w:cs="Times New Roman"/>
          <w:b/>
          <w:bCs/>
          <w:color w:val="000000"/>
        </w:rPr>
        <w:t>14.11</w:t>
      </w:r>
      <w:r w:rsidRPr="00F12868">
        <w:rPr>
          <w:rFonts w:ascii="Times New Roman" w:eastAsia="Times New Roman" w:hAnsi="Times New Roman" w:cs="Times New Roman"/>
          <w:color w:val="000000"/>
        </w:rPr>
        <w:t> </w:t>
      </w:r>
      <w:r w:rsidRPr="00F12868">
        <w:rPr>
          <w:rFonts w:ascii="Times New Roman" w:eastAsia="Times New Roman" w:hAnsi="Times New Roman" w:cs="Times New Roman"/>
          <w:b/>
          <w:bCs/>
          <w:color w:val="000000"/>
        </w:rPr>
        <w:t>Settlement</w:t>
      </w:r>
      <w:proofErr w:type="gramEnd"/>
      <w:r w:rsidRPr="00F12868">
        <w:rPr>
          <w:rFonts w:ascii="Times New Roman" w:eastAsia="Times New Roman" w:hAnsi="Times New Roman" w:cs="Times New Roman"/>
          <w:b/>
          <w:bCs/>
          <w:color w:val="000000"/>
        </w:rPr>
        <w:t>.</w:t>
      </w:r>
      <w:r w:rsidRPr="00F12868">
        <w:rPr>
          <w:rFonts w:ascii="Times New Roman" w:eastAsia="Times New Roman" w:hAnsi="Times New Roman" w:cs="Times New Roman"/>
          <w:color w:val="000000"/>
        </w:rPr>
        <w:t xml:space="preserve"> </w:t>
      </w:r>
      <w:r w:rsidR="0016320C" w:rsidRPr="00F12868">
        <w:rPr>
          <w:rFonts w:ascii="Times New Roman" w:eastAsia="Times New Roman" w:hAnsi="Times New Roman" w:cs="Times New Roman"/>
          <w:color w:val="000000"/>
        </w:rPr>
        <w:br/>
      </w:r>
      <w:r w:rsidRPr="00F12868">
        <w:rPr>
          <w:rFonts w:ascii="Times New Roman" w:eastAsia="Times New Roman" w:hAnsi="Times New Roman" w:cs="Times New Roman"/>
          <w:color w:val="000000"/>
        </w:rPr>
        <w:t xml:space="preserve">The procedures set forth in this chapter do not preclude a student from agreeing that academic misconduct occurred and to the imposition of a sanction, after proper notice has been given. </w:t>
      </w:r>
      <w:r w:rsidR="00583051" w:rsidRPr="00F12868">
        <w:rPr>
          <w:rFonts w:ascii="Times New Roman" w:eastAsia="Times New Roman" w:hAnsi="Times New Roman" w:cs="Times New Roman"/>
          <w:b/>
        </w:rPr>
        <w:t>Any such agreement shall be reduced to writing wh</w:t>
      </w:r>
      <w:r w:rsidR="00583051" w:rsidRPr="001F1583">
        <w:rPr>
          <w:rFonts w:ascii="Times New Roman" w:eastAsia="Times New Roman" w:hAnsi="Times New Roman" w:cs="Times New Roman"/>
          <w:b/>
        </w:rPr>
        <w:t xml:space="preserve">ich, when signed by the student and either the instructor involved, the </w:t>
      </w:r>
      <w:r w:rsidR="0000412F" w:rsidRPr="0000412F">
        <w:rPr>
          <w:rFonts w:ascii="Times New Roman" w:hAnsi="Times New Roman" w:cs="Times New Roman"/>
          <w:b/>
        </w:rPr>
        <w:t>Dean of Student or his/her designee</w:t>
      </w:r>
      <w:r w:rsidR="0000412F">
        <w:rPr>
          <w:rFonts w:ascii="Times New Roman" w:hAnsi="Times New Roman" w:cs="Times New Roman"/>
          <w:b/>
        </w:rPr>
        <w:t>,</w:t>
      </w:r>
      <w:r w:rsidR="0000412F" w:rsidRPr="0000412F">
        <w:rPr>
          <w:rFonts w:ascii="Times New Roman" w:hAnsi="Times New Roman" w:cs="Times New Roman"/>
          <w:b/>
        </w:rPr>
        <w:t xml:space="preserve"> </w:t>
      </w:r>
      <w:r w:rsidR="00583051" w:rsidRPr="001F1583">
        <w:rPr>
          <w:rFonts w:ascii="Times New Roman" w:eastAsia="Times New Roman" w:hAnsi="Times New Roman" w:cs="Times New Roman"/>
          <w:b/>
        </w:rPr>
        <w:t xml:space="preserve">or the </w:t>
      </w:r>
      <w:r w:rsidR="0000412F">
        <w:rPr>
          <w:rFonts w:ascii="Times New Roman" w:eastAsia="Times New Roman" w:hAnsi="Times New Roman" w:cs="Times New Roman"/>
          <w:b/>
        </w:rPr>
        <w:t>V</w:t>
      </w:r>
      <w:r w:rsidR="00583051" w:rsidRPr="001F1583">
        <w:rPr>
          <w:rFonts w:ascii="Times New Roman" w:eastAsia="Times New Roman" w:hAnsi="Times New Roman" w:cs="Times New Roman"/>
          <w:b/>
        </w:rPr>
        <w:t xml:space="preserve">ice </w:t>
      </w:r>
      <w:r w:rsidR="0000412F">
        <w:rPr>
          <w:rFonts w:ascii="Times New Roman" w:eastAsia="Times New Roman" w:hAnsi="Times New Roman" w:cs="Times New Roman"/>
          <w:b/>
        </w:rPr>
        <w:t>C</w:t>
      </w:r>
      <w:r w:rsidR="00583051" w:rsidRPr="001F1583">
        <w:rPr>
          <w:rFonts w:ascii="Times New Roman" w:eastAsia="Times New Roman" w:hAnsi="Times New Roman" w:cs="Times New Roman"/>
          <w:b/>
        </w:rPr>
        <w:t xml:space="preserve">hancellor </w:t>
      </w:r>
      <w:r w:rsidR="00961F20">
        <w:rPr>
          <w:rFonts w:ascii="Times New Roman" w:eastAsia="Times New Roman" w:hAnsi="Times New Roman" w:cs="Times New Roman"/>
          <w:b/>
        </w:rPr>
        <w:t>f</w:t>
      </w:r>
      <w:r w:rsidR="00583051" w:rsidRPr="001F1583">
        <w:rPr>
          <w:rFonts w:ascii="Times New Roman" w:eastAsia="Times New Roman" w:hAnsi="Times New Roman" w:cs="Times New Roman"/>
          <w:b/>
        </w:rPr>
        <w:t>or Academic Affairs, as appropriate, shall conclude the case.</w:t>
      </w:r>
      <w:r w:rsidR="00583051" w:rsidRPr="001F1583">
        <w:rPr>
          <w:rFonts w:ascii="Times New Roman" w:eastAsia="Times New Roman" w:hAnsi="Times New Roman" w:cs="Times New Roman"/>
        </w:rPr>
        <w:t xml:space="preserve"> </w:t>
      </w:r>
      <w:r w:rsidR="00583051" w:rsidRPr="001F1583">
        <w:rPr>
          <w:rFonts w:ascii="Times New Roman" w:eastAsia="Times New Roman" w:hAnsi="Times New Roman" w:cs="Times New Roman"/>
          <w:color w:val="FF0000"/>
        </w:rPr>
        <w:t xml:space="preserve"> </w:t>
      </w:r>
      <w:r w:rsidR="00583051" w:rsidRPr="001F1583">
        <w:rPr>
          <w:rFonts w:ascii="Times New Roman" w:eastAsia="Times New Roman" w:hAnsi="Times New Roman" w:cs="Times New Roman"/>
          <w:b/>
          <w:color w:val="FF0000"/>
        </w:rPr>
        <w:t xml:space="preserve"> </w:t>
      </w:r>
      <w:r w:rsidRPr="001F1583">
        <w:rPr>
          <w:rFonts w:ascii="Times New Roman" w:eastAsia="Times New Roman" w:hAnsi="Times New Roman" w:cs="Times New Roman"/>
          <w:color w:val="000000"/>
        </w:rPr>
        <w:t>Required written reports, ho</w:t>
      </w:r>
      <w:r w:rsidRPr="00F12868">
        <w:rPr>
          <w:rFonts w:ascii="Times New Roman" w:eastAsia="Times New Roman" w:hAnsi="Times New Roman" w:cs="Times New Roman"/>
          <w:color w:val="000000"/>
        </w:rPr>
        <w:t>wever, may not be waived.</w:t>
      </w:r>
    </w:p>
    <w:p w:rsidR="006E0CD7" w:rsidRPr="00F12868" w:rsidRDefault="006E0CD7" w:rsidP="00AA22B0">
      <w:pPr>
        <w:spacing w:after="0" w:line="240" w:lineRule="auto"/>
        <w:ind w:hanging="216"/>
        <w:rPr>
          <w:rFonts w:ascii="Times New Roman" w:eastAsia="Times New Roman" w:hAnsi="Times New Roman" w:cs="Times New Roman"/>
          <w:strike/>
          <w:color w:val="000000"/>
          <w:sz w:val="18"/>
          <w:szCs w:val="18"/>
        </w:rPr>
      </w:pPr>
    </w:p>
    <w:p w:rsidR="00AA22B0" w:rsidRPr="00F12868" w:rsidRDefault="00AA22B0" w:rsidP="00583051">
      <w:pPr>
        <w:spacing w:after="43" w:line="240" w:lineRule="auto"/>
        <w:ind w:left="-180" w:hanging="180"/>
        <w:rPr>
          <w:rFonts w:ascii="Times New Roman" w:eastAsia="Times New Roman" w:hAnsi="Times New Roman" w:cs="Times New Roman"/>
        </w:rPr>
      </w:pPr>
      <w:r w:rsidRPr="00F12868">
        <w:rPr>
          <w:rFonts w:ascii="Times New Roman" w:eastAsia="Times New Roman" w:hAnsi="Times New Roman" w:cs="Times New Roman"/>
          <w:b/>
          <w:bCs/>
          <w:color w:val="000000"/>
        </w:rPr>
        <w:t>UWS</w:t>
      </w:r>
      <w:r w:rsidR="00583051" w:rsidRPr="00F12868">
        <w:rPr>
          <w:rFonts w:ascii="Times New Roman" w:eastAsia="Times New Roman" w:hAnsi="Times New Roman" w:cs="Times New Roman"/>
          <w:b/>
          <w:bCs/>
        </w:rPr>
        <w:t>P</w:t>
      </w:r>
      <w:r w:rsidRPr="00F12868">
        <w:rPr>
          <w:rFonts w:ascii="Times New Roman" w:eastAsia="Times New Roman" w:hAnsi="Times New Roman" w:cs="Times New Roman"/>
          <w:b/>
          <w:bCs/>
        </w:rPr>
        <w:t xml:space="preserve"> 14.12</w:t>
      </w:r>
      <w:r w:rsidRPr="00F12868">
        <w:rPr>
          <w:rFonts w:ascii="Times New Roman" w:eastAsia="Times New Roman" w:hAnsi="Times New Roman" w:cs="Times New Roman"/>
        </w:rPr>
        <w:t> </w:t>
      </w:r>
      <w:r w:rsidRPr="00F12868">
        <w:rPr>
          <w:rFonts w:ascii="Times New Roman" w:eastAsia="Times New Roman" w:hAnsi="Times New Roman" w:cs="Times New Roman"/>
          <w:b/>
          <w:bCs/>
        </w:rPr>
        <w:t>Effect of discipline within the university system.</w:t>
      </w:r>
      <w:r w:rsidRPr="00F12868">
        <w:rPr>
          <w:rFonts w:ascii="Times New Roman" w:eastAsia="Times New Roman" w:hAnsi="Times New Roman" w:cs="Times New Roman"/>
        </w:rPr>
        <w:t xml:space="preserve"> </w:t>
      </w:r>
      <w:r w:rsidR="0016320C" w:rsidRPr="00F12868">
        <w:rPr>
          <w:rFonts w:ascii="Times New Roman" w:eastAsia="Times New Roman" w:hAnsi="Times New Roman" w:cs="Times New Roman"/>
        </w:rPr>
        <w:br/>
      </w:r>
      <w:r w:rsidRPr="00F12868">
        <w:rPr>
          <w:rFonts w:ascii="Times New Roman" w:eastAsia="Times New Roman" w:hAnsi="Times New Roman" w:cs="Times New Roman"/>
        </w:rPr>
        <w:t>Suspension or expulsion shall be system</w:t>
      </w:r>
      <w:r w:rsidR="0000412F">
        <w:rPr>
          <w:rFonts w:ascii="Times New Roman" w:eastAsia="Times New Roman" w:hAnsi="Times New Roman" w:cs="Times New Roman"/>
        </w:rPr>
        <w:t>-</w:t>
      </w:r>
      <w:r w:rsidRPr="00F12868">
        <w:rPr>
          <w:rFonts w:ascii="Times New Roman" w:eastAsia="Times New Roman" w:hAnsi="Times New Roman" w:cs="Times New Roman"/>
        </w:rPr>
        <w:t>wide in effect.</w:t>
      </w:r>
    </w:p>
    <w:p w:rsidR="00AA22B0" w:rsidRPr="00F12868" w:rsidRDefault="00AA22B0" w:rsidP="00A92166">
      <w:pPr>
        <w:spacing w:after="43" w:line="240" w:lineRule="auto"/>
        <w:ind w:hanging="180"/>
        <w:rPr>
          <w:rFonts w:ascii="Times New Roman" w:eastAsia="Times New Roman" w:hAnsi="Times New Roman" w:cs="Times New Roman"/>
        </w:rPr>
      </w:pPr>
      <w:r w:rsidRPr="00F12868">
        <w:rPr>
          <w:rFonts w:ascii="Times New Roman" w:eastAsia="Times New Roman" w:hAnsi="Times New Roman" w:cs="Times New Roman"/>
          <w:b/>
          <w:bCs/>
        </w:rPr>
        <w:t>(1</w:t>
      </w:r>
      <w:proofErr w:type="gramStart"/>
      <w:r w:rsidRPr="00F12868">
        <w:rPr>
          <w:rFonts w:ascii="Times New Roman" w:eastAsia="Times New Roman" w:hAnsi="Times New Roman" w:cs="Times New Roman"/>
          <w:b/>
          <w:bCs/>
        </w:rPr>
        <w:t>)</w:t>
      </w:r>
      <w:proofErr w:type="gramEnd"/>
      <w:r w:rsidRPr="00F12868">
        <w:rPr>
          <w:rFonts w:ascii="Times New Roman" w:eastAsia="Times New Roman" w:hAnsi="Times New Roman" w:cs="Times New Roman"/>
        </w:rPr>
        <w:t> </w:t>
      </w:r>
      <w:r w:rsidRPr="00F12868">
        <w:rPr>
          <w:rFonts w:ascii="Times New Roman" w:eastAsia="Times New Roman" w:hAnsi="Times New Roman" w:cs="Times New Roman"/>
        </w:rPr>
        <w:t xml:space="preserve">A student who is suspended or expelled from one institution in the </w:t>
      </w:r>
      <w:r w:rsidR="00961F20">
        <w:rPr>
          <w:rFonts w:ascii="Times New Roman" w:eastAsia="Times New Roman" w:hAnsi="Times New Roman" w:cs="Times New Roman"/>
        </w:rPr>
        <w:t>U</w:t>
      </w:r>
      <w:r w:rsidRPr="00F12868">
        <w:rPr>
          <w:rFonts w:ascii="Times New Roman" w:eastAsia="Times New Roman" w:hAnsi="Times New Roman" w:cs="Times New Roman"/>
        </w:rPr>
        <w:t xml:space="preserve">niversity of Wisconsin </w:t>
      </w:r>
      <w:r w:rsidR="00961F20">
        <w:rPr>
          <w:rFonts w:ascii="Times New Roman" w:eastAsia="Times New Roman" w:hAnsi="Times New Roman" w:cs="Times New Roman"/>
        </w:rPr>
        <w:t>S</w:t>
      </w:r>
      <w:r w:rsidRPr="00F12868">
        <w:rPr>
          <w:rFonts w:ascii="Times New Roman" w:eastAsia="Times New Roman" w:hAnsi="Times New Roman" w:cs="Times New Roman"/>
        </w:rPr>
        <w:t>ystem may not enroll in another institution in the system unless the suspension has expired by its own terms or one year has elapsed after the student has been suspended or expelled.</w:t>
      </w:r>
    </w:p>
    <w:p w:rsidR="00AA22B0" w:rsidRPr="00F12868" w:rsidRDefault="00AA22B0" w:rsidP="00A92166">
      <w:pPr>
        <w:spacing w:after="43" w:line="240" w:lineRule="auto"/>
        <w:ind w:hanging="180"/>
        <w:rPr>
          <w:rFonts w:ascii="Times New Roman" w:eastAsia="Times New Roman" w:hAnsi="Times New Roman" w:cs="Times New Roman"/>
        </w:rPr>
      </w:pPr>
      <w:r w:rsidRPr="00F12868">
        <w:rPr>
          <w:rFonts w:ascii="Times New Roman" w:eastAsia="Times New Roman" w:hAnsi="Times New Roman" w:cs="Times New Roman"/>
          <w:b/>
          <w:bCs/>
        </w:rPr>
        <w:t>(2)</w:t>
      </w:r>
      <w:r w:rsidRPr="00F12868">
        <w:rPr>
          <w:rFonts w:ascii="Times New Roman" w:eastAsia="Times New Roman" w:hAnsi="Times New Roman" w:cs="Times New Roman"/>
        </w:rPr>
        <w:t> </w:t>
      </w:r>
      <w:r w:rsidRPr="00F12868">
        <w:rPr>
          <w:rFonts w:ascii="Times New Roman" w:eastAsia="Times New Roman" w:hAnsi="Times New Roman" w:cs="Times New Roman"/>
        </w:rPr>
        <w:t>Upon completion of a suspension period, a student may re-enroll in the institution which suspended him or her as if no suspension had been imposed.</w:t>
      </w:r>
    </w:p>
    <w:p w:rsidR="00A92166" w:rsidRPr="00F12868" w:rsidRDefault="00A92166" w:rsidP="00AA22B0">
      <w:pPr>
        <w:spacing w:after="0" w:line="240" w:lineRule="auto"/>
        <w:ind w:hanging="216"/>
        <w:rPr>
          <w:rFonts w:ascii="Times New Roman" w:eastAsia="Times New Roman" w:hAnsi="Times New Roman" w:cs="Times New Roman"/>
          <w:strike/>
          <w:sz w:val="18"/>
          <w:szCs w:val="18"/>
        </w:rPr>
      </w:pPr>
    </w:p>
    <w:p w:rsidR="00AA22B0" w:rsidRPr="00043059" w:rsidRDefault="00AA22B0" w:rsidP="00A92166">
      <w:pPr>
        <w:spacing w:after="43" w:line="240" w:lineRule="auto"/>
        <w:ind w:left="-180" w:hanging="180"/>
        <w:rPr>
          <w:rFonts w:ascii="Times New Roman" w:eastAsia="Times New Roman" w:hAnsi="Times New Roman" w:cs="Times New Roman"/>
          <w:b/>
        </w:rPr>
      </w:pPr>
      <w:proofErr w:type="gramStart"/>
      <w:r w:rsidRPr="00F12868">
        <w:rPr>
          <w:rFonts w:ascii="Times New Roman" w:eastAsia="Times New Roman" w:hAnsi="Times New Roman" w:cs="Times New Roman"/>
          <w:b/>
          <w:bCs/>
        </w:rPr>
        <w:t>UWS</w:t>
      </w:r>
      <w:r w:rsidR="00A92166" w:rsidRPr="00F12868">
        <w:rPr>
          <w:rFonts w:ascii="Times New Roman" w:eastAsia="Times New Roman" w:hAnsi="Times New Roman" w:cs="Times New Roman"/>
          <w:b/>
          <w:bCs/>
        </w:rPr>
        <w:t>P</w:t>
      </w:r>
      <w:r w:rsidRPr="00F12868">
        <w:rPr>
          <w:rFonts w:ascii="Times New Roman" w:eastAsia="Times New Roman" w:hAnsi="Times New Roman" w:cs="Times New Roman"/>
          <w:b/>
          <w:bCs/>
        </w:rPr>
        <w:t xml:space="preserve"> </w:t>
      </w:r>
      <w:r w:rsidRPr="00F12868">
        <w:rPr>
          <w:rFonts w:ascii="Times New Roman" w:eastAsia="Times New Roman" w:hAnsi="Times New Roman" w:cs="Times New Roman"/>
          <w:b/>
          <w:bCs/>
          <w:color w:val="000000"/>
        </w:rPr>
        <w:t>14.13</w:t>
      </w:r>
      <w:r w:rsidRPr="00F12868">
        <w:rPr>
          <w:rFonts w:ascii="Times New Roman" w:eastAsia="Times New Roman" w:hAnsi="Times New Roman" w:cs="Times New Roman"/>
          <w:color w:val="000000"/>
        </w:rPr>
        <w:t> </w:t>
      </w:r>
      <w:r w:rsidRPr="00F12868">
        <w:rPr>
          <w:rFonts w:ascii="Times New Roman" w:eastAsia="Times New Roman" w:hAnsi="Times New Roman" w:cs="Times New Roman"/>
          <w:b/>
          <w:bCs/>
          <w:color w:val="000000"/>
        </w:rPr>
        <w:t>Right to petition for readmission.</w:t>
      </w:r>
      <w:proofErr w:type="gramEnd"/>
      <w:r w:rsidRPr="00F12868">
        <w:rPr>
          <w:rFonts w:ascii="Times New Roman" w:eastAsia="Times New Roman" w:hAnsi="Times New Roman" w:cs="Times New Roman"/>
          <w:color w:val="000000"/>
        </w:rPr>
        <w:t xml:space="preserve"> </w:t>
      </w:r>
      <w:r w:rsidR="0016320C" w:rsidRPr="00F12868">
        <w:rPr>
          <w:rFonts w:ascii="Times New Roman" w:eastAsia="Times New Roman" w:hAnsi="Times New Roman" w:cs="Times New Roman"/>
          <w:color w:val="000000"/>
        </w:rPr>
        <w:br/>
      </w:r>
      <w:r w:rsidRPr="00F12868">
        <w:rPr>
          <w:rFonts w:ascii="Times New Roman" w:eastAsia="Times New Roman" w:hAnsi="Times New Roman" w:cs="Times New Roman"/>
          <w:color w:val="000000"/>
        </w:rPr>
        <w:t xml:space="preserve">A student who has been expelled may petition for readmission, </w:t>
      </w:r>
      <w:r w:rsidRPr="00F12868">
        <w:rPr>
          <w:rFonts w:ascii="Times New Roman" w:eastAsia="Times New Roman" w:hAnsi="Times New Roman" w:cs="Times New Roman"/>
        </w:rPr>
        <w:t xml:space="preserve">and a student who has been suspended may petition for readmission </w:t>
      </w:r>
      <w:r w:rsidRPr="00F12868">
        <w:rPr>
          <w:rFonts w:ascii="Times New Roman" w:eastAsia="Times New Roman" w:hAnsi="Times New Roman" w:cs="Times New Roman"/>
          <w:color w:val="000000"/>
        </w:rPr>
        <w:t xml:space="preserve">prior to the expiration of the suspension period. </w:t>
      </w:r>
      <w:r w:rsidR="00A92166" w:rsidRPr="00F12868">
        <w:rPr>
          <w:rFonts w:ascii="Times New Roman" w:eastAsia="Times New Roman" w:hAnsi="Times New Roman" w:cs="Times New Roman"/>
          <w:b/>
          <w:color w:val="FF0000"/>
        </w:rPr>
        <w:t xml:space="preserve"> </w:t>
      </w:r>
      <w:r w:rsidR="00A92166" w:rsidRPr="00F12868">
        <w:rPr>
          <w:rFonts w:ascii="Times New Roman" w:eastAsia="Times New Roman" w:hAnsi="Times New Roman" w:cs="Times New Roman"/>
          <w:b/>
        </w:rPr>
        <w:t xml:space="preserve">If the charges which resulted in expulsion or suspension were initiated by the University of Wisconsin-Stevens Point, the petition must be in writing and directed to the </w:t>
      </w:r>
      <w:r w:rsidR="0000412F">
        <w:rPr>
          <w:rFonts w:ascii="Times New Roman" w:eastAsia="Times New Roman" w:hAnsi="Times New Roman" w:cs="Times New Roman"/>
          <w:b/>
        </w:rPr>
        <w:t>V</w:t>
      </w:r>
      <w:r w:rsidR="00A92166" w:rsidRPr="00F12868">
        <w:rPr>
          <w:rFonts w:ascii="Times New Roman" w:eastAsia="Times New Roman" w:hAnsi="Times New Roman" w:cs="Times New Roman"/>
          <w:b/>
        </w:rPr>
        <w:t xml:space="preserve">ice </w:t>
      </w:r>
      <w:r w:rsidR="0000412F">
        <w:rPr>
          <w:rFonts w:ascii="Times New Roman" w:eastAsia="Times New Roman" w:hAnsi="Times New Roman" w:cs="Times New Roman"/>
          <w:b/>
        </w:rPr>
        <w:t>C</w:t>
      </w:r>
      <w:r w:rsidR="00A92166" w:rsidRPr="00F12868">
        <w:rPr>
          <w:rFonts w:ascii="Times New Roman" w:eastAsia="Times New Roman" w:hAnsi="Times New Roman" w:cs="Times New Roman"/>
          <w:b/>
        </w:rPr>
        <w:t>hancellor for Student Aff</w:t>
      </w:r>
      <w:r w:rsidR="00A92166" w:rsidRPr="005669F2">
        <w:rPr>
          <w:rFonts w:ascii="Times New Roman" w:eastAsia="Times New Roman" w:hAnsi="Times New Roman" w:cs="Times New Roman"/>
          <w:b/>
        </w:rPr>
        <w:t>airs</w:t>
      </w:r>
      <w:r w:rsidR="00AD50CA">
        <w:rPr>
          <w:rFonts w:ascii="Times New Roman" w:eastAsia="Times New Roman" w:hAnsi="Times New Roman" w:cs="Times New Roman"/>
          <w:b/>
        </w:rPr>
        <w:t>;</w:t>
      </w:r>
      <w:r w:rsidR="00A92166" w:rsidRPr="005669F2">
        <w:rPr>
          <w:rFonts w:ascii="Times New Roman" w:eastAsia="Times New Roman" w:hAnsi="Times New Roman" w:cs="Times New Roman"/>
          <w:b/>
        </w:rPr>
        <w:t xml:space="preserve"> in all other cases</w:t>
      </w:r>
      <w:r w:rsidR="005669F2">
        <w:rPr>
          <w:rFonts w:ascii="Times New Roman" w:eastAsia="Times New Roman" w:hAnsi="Times New Roman" w:cs="Times New Roman"/>
          <w:b/>
        </w:rPr>
        <w:t xml:space="preserve">, </w:t>
      </w:r>
      <w:r w:rsidR="005669F2" w:rsidRPr="005669F2">
        <w:rPr>
          <w:rFonts w:ascii="Times New Roman" w:eastAsia="Times New Roman" w:hAnsi="Times New Roman" w:cs="Times New Roman"/>
        </w:rPr>
        <w:t>t</w:t>
      </w:r>
      <w:r w:rsidRPr="005669F2">
        <w:rPr>
          <w:rFonts w:ascii="Times New Roman" w:eastAsia="Times New Roman" w:hAnsi="Times New Roman" w:cs="Times New Roman"/>
          <w:color w:val="000000"/>
        </w:rPr>
        <w:t>he</w:t>
      </w:r>
      <w:r w:rsidRPr="00F12868">
        <w:rPr>
          <w:rFonts w:ascii="Times New Roman" w:eastAsia="Times New Roman" w:hAnsi="Times New Roman" w:cs="Times New Roman"/>
          <w:color w:val="000000"/>
        </w:rPr>
        <w:t xml:space="preserve"> petition for readmission must be in writing and directed to the chancellor of the institution from which the student was </w:t>
      </w:r>
      <w:r w:rsidRPr="00F12868">
        <w:rPr>
          <w:rFonts w:ascii="Times New Roman" w:eastAsia="Times New Roman" w:hAnsi="Times New Roman" w:cs="Times New Roman"/>
          <w:color w:val="000000"/>
        </w:rPr>
        <w:lastRenderedPageBreak/>
        <w:t>suspended or expelled. The petition may not be filed before the expiration of one year from the date of the final determination in expulsion cases, or before the expiration of one-half of the suspension period in suspension cases. Th</w:t>
      </w:r>
      <w:r w:rsidRPr="00F12868">
        <w:rPr>
          <w:rFonts w:ascii="Times New Roman" w:eastAsia="Times New Roman" w:hAnsi="Times New Roman" w:cs="Times New Roman"/>
        </w:rPr>
        <w:t xml:space="preserve">e </w:t>
      </w:r>
      <w:r w:rsidR="00FE5E3F">
        <w:rPr>
          <w:rFonts w:ascii="Times New Roman" w:eastAsia="Times New Roman" w:hAnsi="Times New Roman" w:cs="Times New Roman"/>
        </w:rPr>
        <w:t>v</w:t>
      </w:r>
      <w:r w:rsidR="00A92166" w:rsidRPr="00F12868">
        <w:rPr>
          <w:rFonts w:ascii="Times New Roman" w:eastAsia="Times New Roman" w:hAnsi="Times New Roman" w:cs="Times New Roman"/>
        </w:rPr>
        <w:t xml:space="preserve">ice </w:t>
      </w:r>
      <w:r w:rsidR="00FE5E3F">
        <w:rPr>
          <w:rFonts w:ascii="Times New Roman" w:eastAsia="Times New Roman" w:hAnsi="Times New Roman" w:cs="Times New Roman"/>
        </w:rPr>
        <w:t>c</w:t>
      </w:r>
      <w:r w:rsidR="00A92166" w:rsidRPr="00F12868">
        <w:rPr>
          <w:rFonts w:ascii="Times New Roman" w:eastAsia="Times New Roman" w:hAnsi="Times New Roman" w:cs="Times New Roman"/>
        </w:rPr>
        <w:t xml:space="preserve">hancellor for Student Affairs </w:t>
      </w:r>
      <w:r w:rsidRPr="00F12868">
        <w:rPr>
          <w:rFonts w:ascii="Times New Roman" w:eastAsia="Times New Roman" w:hAnsi="Times New Roman" w:cs="Times New Roman"/>
        </w:rPr>
        <w:t>shall, after consultation with elected representatives of the faculty, academic staff, and students, adopt procedures for determining whether such petitions will be granted or denied.</w:t>
      </w:r>
      <w:r w:rsidR="00A92166" w:rsidRPr="00F12868">
        <w:rPr>
          <w:rFonts w:ascii="Times New Roman" w:eastAsia="Times New Roman" w:hAnsi="Times New Roman" w:cs="Times New Roman"/>
        </w:rPr>
        <w:t xml:space="preserve">  </w:t>
      </w:r>
      <w:r w:rsidR="00A92166" w:rsidRPr="00F12868">
        <w:rPr>
          <w:rFonts w:ascii="Times New Roman" w:eastAsia="Times New Roman" w:hAnsi="Times New Roman" w:cs="Times New Roman"/>
          <w:b/>
        </w:rPr>
        <w:t xml:space="preserve">A subcommittee of the University Affairs Committee, appointed by the chair of the committee, will hear the petition for readmission or early readmission and make recommendations to the </w:t>
      </w:r>
      <w:r w:rsidR="00FE5E3F">
        <w:rPr>
          <w:rFonts w:ascii="Times New Roman" w:eastAsia="Times New Roman" w:hAnsi="Times New Roman" w:cs="Times New Roman"/>
          <w:b/>
        </w:rPr>
        <w:t>v</w:t>
      </w:r>
      <w:r w:rsidR="00A92166" w:rsidRPr="00F12868">
        <w:rPr>
          <w:rFonts w:ascii="Times New Roman" w:eastAsia="Times New Roman" w:hAnsi="Times New Roman" w:cs="Times New Roman"/>
          <w:b/>
        </w:rPr>
        <w:t xml:space="preserve">ice </w:t>
      </w:r>
      <w:r w:rsidR="00FE5E3F">
        <w:rPr>
          <w:rFonts w:ascii="Times New Roman" w:eastAsia="Times New Roman" w:hAnsi="Times New Roman" w:cs="Times New Roman"/>
          <w:b/>
        </w:rPr>
        <w:t>c</w:t>
      </w:r>
      <w:r w:rsidR="00A92166" w:rsidRPr="00F12868">
        <w:rPr>
          <w:rFonts w:ascii="Times New Roman" w:eastAsia="Times New Roman" w:hAnsi="Times New Roman" w:cs="Times New Roman"/>
          <w:b/>
        </w:rPr>
        <w:t xml:space="preserve">hancellor for Student Affairs.  </w:t>
      </w:r>
      <w:proofErr w:type="gramStart"/>
      <w:r w:rsidR="00A92166" w:rsidRPr="00F12868">
        <w:rPr>
          <w:rFonts w:ascii="Times New Roman" w:eastAsia="Times New Roman" w:hAnsi="Times New Roman" w:cs="Times New Roman"/>
          <w:b/>
        </w:rPr>
        <w:t xml:space="preserve">Neither the </w:t>
      </w:r>
      <w:r w:rsidR="0000412F">
        <w:rPr>
          <w:rFonts w:ascii="Times New Roman" w:eastAsia="Times New Roman" w:hAnsi="Times New Roman" w:cs="Times New Roman"/>
          <w:b/>
        </w:rPr>
        <w:t>V</w:t>
      </w:r>
      <w:r w:rsidR="00A92166" w:rsidRPr="00F12868">
        <w:rPr>
          <w:rFonts w:ascii="Times New Roman" w:eastAsia="Times New Roman" w:hAnsi="Times New Roman" w:cs="Times New Roman"/>
          <w:b/>
        </w:rPr>
        <w:t xml:space="preserve">ice </w:t>
      </w:r>
      <w:r w:rsidR="0000412F">
        <w:rPr>
          <w:rFonts w:ascii="Times New Roman" w:eastAsia="Times New Roman" w:hAnsi="Times New Roman" w:cs="Times New Roman"/>
          <w:b/>
        </w:rPr>
        <w:t>C</w:t>
      </w:r>
      <w:r w:rsidR="00A92166" w:rsidRPr="00F12868">
        <w:rPr>
          <w:rFonts w:ascii="Times New Roman" w:eastAsia="Times New Roman" w:hAnsi="Times New Roman" w:cs="Times New Roman"/>
          <w:b/>
        </w:rPr>
        <w:t xml:space="preserve">hancellor for Student Affairs, </w:t>
      </w:r>
      <w:r w:rsidR="0000412F">
        <w:rPr>
          <w:rFonts w:ascii="Times New Roman" w:eastAsia="Times New Roman" w:hAnsi="Times New Roman" w:cs="Times New Roman"/>
          <w:b/>
        </w:rPr>
        <w:t>or</w:t>
      </w:r>
      <w:proofErr w:type="gramEnd"/>
      <w:r w:rsidR="0000412F">
        <w:rPr>
          <w:rFonts w:ascii="Times New Roman" w:eastAsia="Times New Roman" w:hAnsi="Times New Roman" w:cs="Times New Roman"/>
          <w:b/>
        </w:rPr>
        <w:t xml:space="preserve"> </w:t>
      </w:r>
      <w:r w:rsidR="0000412F" w:rsidRPr="0000412F">
        <w:rPr>
          <w:rFonts w:ascii="Times New Roman" w:hAnsi="Times New Roman" w:cs="Times New Roman"/>
          <w:b/>
        </w:rPr>
        <w:t>the Dean of Students</w:t>
      </w:r>
      <w:r w:rsidR="00A92166" w:rsidRPr="00F12868">
        <w:rPr>
          <w:rFonts w:ascii="Times New Roman" w:eastAsia="Times New Roman" w:hAnsi="Times New Roman" w:cs="Times New Roman"/>
          <w:b/>
        </w:rPr>
        <w:t>, if a m</w:t>
      </w:r>
      <w:r w:rsidR="00A92166" w:rsidRPr="00043059">
        <w:rPr>
          <w:rFonts w:ascii="Times New Roman" w:eastAsia="Times New Roman" w:hAnsi="Times New Roman" w:cs="Times New Roman"/>
          <w:b/>
        </w:rPr>
        <w:t xml:space="preserve">ember of the University Affairs Committee, is eligible to serve on the </w:t>
      </w:r>
      <w:r w:rsidR="008A26BE" w:rsidRPr="00043059">
        <w:rPr>
          <w:rFonts w:ascii="Times New Roman" w:eastAsia="Times New Roman" w:hAnsi="Times New Roman" w:cs="Times New Roman"/>
          <w:b/>
        </w:rPr>
        <w:t>petition</w:t>
      </w:r>
      <w:r w:rsidR="00A92166" w:rsidRPr="00043059">
        <w:rPr>
          <w:rFonts w:ascii="Times New Roman" w:eastAsia="Times New Roman" w:hAnsi="Times New Roman" w:cs="Times New Roman"/>
          <w:b/>
        </w:rPr>
        <w:t xml:space="preserve"> review subcommittee.  The guidelines for the subcommittee are:</w:t>
      </w:r>
    </w:p>
    <w:p w:rsidR="001934CB" w:rsidRPr="00043059" w:rsidRDefault="00A92166" w:rsidP="00043059">
      <w:pPr>
        <w:pStyle w:val="ListParagraph"/>
        <w:numPr>
          <w:ilvl w:val="0"/>
          <w:numId w:val="8"/>
        </w:numPr>
        <w:spacing w:after="43" w:line="240" w:lineRule="auto"/>
        <w:ind w:left="180"/>
        <w:rPr>
          <w:rFonts w:ascii="Times New Roman" w:hAnsi="Times New Roman" w:cs="Times New Roman"/>
          <w:b/>
        </w:rPr>
      </w:pPr>
      <w:r w:rsidRPr="00043059">
        <w:rPr>
          <w:rFonts w:ascii="Times New Roman" w:eastAsia="Times New Roman" w:hAnsi="Times New Roman" w:cs="Times New Roman"/>
          <w:b/>
        </w:rPr>
        <w:t xml:space="preserve">The subcommittee shall be made up of six (6) members, three (3) students and three (3) </w:t>
      </w:r>
      <w:proofErr w:type="gramStart"/>
      <w:r w:rsidRPr="00043059">
        <w:rPr>
          <w:rFonts w:ascii="Times New Roman" w:eastAsia="Times New Roman" w:hAnsi="Times New Roman" w:cs="Times New Roman"/>
          <w:b/>
        </w:rPr>
        <w:t>faculty</w:t>
      </w:r>
      <w:proofErr w:type="gramEnd"/>
      <w:r w:rsidRPr="00043059">
        <w:rPr>
          <w:rFonts w:ascii="Times New Roman" w:eastAsia="Times New Roman" w:hAnsi="Times New Roman" w:cs="Times New Roman"/>
          <w:b/>
        </w:rPr>
        <w:t>.</w:t>
      </w:r>
    </w:p>
    <w:p w:rsidR="00A92166" w:rsidRPr="00043059" w:rsidRDefault="00A92166" w:rsidP="00043059">
      <w:pPr>
        <w:pStyle w:val="ListParagraph"/>
        <w:numPr>
          <w:ilvl w:val="0"/>
          <w:numId w:val="8"/>
        </w:numPr>
        <w:spacing w:after="43" w:line="240" w:lineRule="auto"/>
        <w:ind w:left="180"/>
        <w:rPr>
          <w:rFonts w:ascii="Times New Roman" w:hAnsi="Times New Roman" w:cs="Times New Roman"/>
          <w:b/>
        </w:rPr>
      </w:pPr>
      <w:r w:rsidRPr="00043059">
        <w:rPr>
          <w:rFonts w:ascii="Times New Roman" w:eastAsia="Times New Roman" w:hAnsi="Times New Roman" w:cs="Times New Roman"/>
          <w:b/>
        </w:rPr>
        <w:t>A simple majority vote is required for action.</w:t>
      </w:r>
    </w:p>
    <w:p w:rsidR="00A92166" w:rsidRPr="00F12868" w:rsidRDefault="00A92166" w:rsidP="00A92166">
      <w:pPr>
        <w:spacing w:after="0" w:line="240" w:lineRule="auto"/>
        <w:ind w:hanging="180"/>
        <w:rPr>
          <w:rFonts w:ascii="Times New Roman" w:eastAsia="Times New Roman" w:hAnsi="Times New Roman" w:cs="Times New Roman"/>
          <w:color w:val="000000"/>
          <w:sz w:val="18"/>
          <w:szCs w:val="18"/>
        </w:rPr>
      </w:pPr>
    </w:p>
    <w:p w:rsidR="00AA22B0" w:rsidRPr="00F12868" w:rsidRDefault="00AA22B0" w:rsidP="00A92166">
      <w:pPr>
        <w:spacing w:after="43" w:line="240" w:lineRule="auto"/>
        <w:ind w:left="-180" w:hanging="180"/>
        <w:rPr>
          <w:rFonts w:ascii="Times New Roman" w:eastAsia="Times New Roman" w:hAnsi="Times New Roman" w:cs="Times New Roman"/>
          <w:color w:val="000000"/>
        </w:rPr>
      </w:pPr>
      <w:proofErr w:type="gramStart"/>
      <w:r w:rsidRPr="00F12868">
        <w:rPr>
          <w:rFonts w:ascii="Times New Roman" w:eastAsia="Times New Roman" w:hAnsi="Times New Roman" w:cs="Times New Roman"/>
          <w:b/>
          <w:bCs/>
          <w:color w:val="000000"/>
        </w:rPr>
        <w:t>UWS</w:t>
      </w:r>
      <w:r w:rsidR="00A92166" w:rsidRPr="00F12868">
        <w:rPr>
          <w:rFonts w:ascii="Times New Roman" w:eastAsia="Times New Roman" w:hAnsi="Times New Roman" w:cs="Times New Roman"/>
          <w:b/>
          <w:bCs/>
        </w:rPr>
        <w:t>P</w:t>
      </w:r>
      <w:r w:rsidRPr="00F12868">
        <w:rPr>
          <w:rFonts w:ascii="Times New Roman" w:eastAsia="Times New Roman" w:hAnsi="Times New Roman" w:cs="Times New Roman"/>
          <w:b/>
          <w:bCs/>
        </w:rPr>
        <w:t xml:space="preserve"> 14</w:t>
      </w:r>
      <w:r w:rsidRPr="00F12868">
        <w:rPr>
          <w:rFonts w:ascii="Times New Roman" w:eastAsia="Times New Roman" w:hAnsi="Times New Roman" w:cs="Times New Roman"/>
          <w:b/>
          <w:bCs/>
          <w:color w:val="000000"/>
        </w:rPr>
        <w:t>.14</w:t>
      </w:r>
      <w:r w:rsidRPr="00F12868">
        <w:rPr>
          <w:rFonts w:ascii="Times New Roman" w:eastAsia="Times New Roman" w:hAnsi="Times New Roman" w:cs="Times New Roman"/>
          <w:color w:val="000000"/>
        </w:rPr>
        <w:t> </w:t>
      </w:r>
      <w:r w:rsidRPr="00F12868">
        <w:rPr>
          <w:rFonts w:ascii="Times New Roman" w:eastAsia="Times New Roman" w:hAnsi="Times New Roman" w:cs="Times New Roman"/>
          <w:b/>
          <w:bCs/>
          <w:color w:val="000000"/>
        </w:rPr>
        <w:t>Investigating officer.</w:t>
      </w:r>
      <w:proofErr w:type="gramEnd"/>
      <w:r w:rsidRPr="00F12868">
        <w:rPr>
          <w:rFonts w:ascii="Times New Roman" w:eastAsia="Times New Roman" w:hAnsi="Times New Roman" w:cs="Times New Roman"/>
          <w:color w:val="000000"/>
        </w:rPr>
        <w:t xml:space="preserve"> </w:t>
      </w:r>
      <w:r w:rsidR="0016320C" w:rsidRPr="00F12868">
        <w:rPr>
          <w:rFonts w:ascii="Times New Roman" w:eastAsia="Times New Roman" w:hAnsi="Times New Roman" w:cs="Times New Roman"/>
          <w:color w:val="000000"/>
        </w:rPr>
        <w:br/>
      </w:r>
      <w:r w:rsidRPr="00F12868">
        <w:rPr>
          <w:rFonts w:ascii="Times New Roman" w:eastAsia="Times New Roman" w:hAnsi="Times New Roman" w:cs="Times New Roman"/>
          <w:color w:val="000000"/>
        </w:rPr>
        <w:t>The chancellor of each institution, in consultation with faculty, academic staff, and student representatives, shall designate an investigating officer or officers for student academic miscond</w:t>
      </w:r>
      <w:r w:rsidRPr="005B116C">
        <w:rPr>
          <w:rFonts w:ascii="Times New Roman" w:eastAsia="Times New Roman" w:hAnsi="Times New Roman" w:cs="Times New Roman"/>
          <w:color w:val="000000"/>
        </w:rPr>
        <w:t xml:space="preserve">uct. </w:t>
      </w:r>
      <w:r w:rsidR="00F27EBB" w:rsidRPr="005B116C">
        <w:rPr>
          <w:rFonts w:ascii="Times New Roman" w:eastAsia="Times New Roman" w:hAnsi="Times New Roman" w:cs="Times New Roman"/>
          <w:b/>
        </w:rPr>
        <w:t xml:space="preserve">The investigating officer for the University of Wisconsin-Stevens Point is </w:t>
      </w:r>
      <w:r w:rsidR="00F27EBB" w:rsidRPr="0000412F">
        <w:rPr>
          <w:rFonts w:ascii="Times New Roman" w:eastAsia="Times New Roman" w:hAnsi="Times New Roman" w:cs="Times New Roman"/>
          <w:b/>
        </w:rPr>
        <w:t>the</w:t>
      </w:r>
      <w:r w:rsidR="0000412F" w:rsidRPr="0000412F">
        <w:rPr>
          <w:rFonts w:ascii="Times New Roman" w:hAnsi="Times New Roman" w:cs="Times New Roman"/>
          <w:b/>
        </w:rPr>
        <w:t xml:space="preserve"> Dean of Students or his/her designee</w:t>
      </w:r>
      <w:r w:rsidR="00F27EBB" w:rsidRPr="0000412F">
        <w:rPr>
          <w:rFonts w:ascii="Times New Roman" w:eastAsia="Times New Roman" w:hAnsi="Times New Roman" w:cs="Times New Roman"/>
          <w:b/>
        </w:rPr>
        <w:t>.</w:t>
      </w:r>
      <w:r w:rsidR="00F27EBB" w:rsidRPr="005B116C">
        <w:rPr>
          <w:rFonts w:ascii="Times New Roman" w:eastAsia="Times New Roman" w:hAnsi="Times New Roman" w:cs="Times New Roman"/>
          <w:b/>
        </w:rPr>
        <w:t xml:space="preserve"> </w:t>
      </w:r>
      <w:r w:rsidR="00F27EBB" w:rsidRPr="005B116C">
        <w:rPr>
          <w:rFonts w:ascii="Times New Roman" w:eastAsia="Times New Roman" w:hAnsi="Times New Roman" w:cs="Times New Roman"/>
          <w:b/>
          <w:color w:val="FF0000"/>
        </w:rPr>
        <w:t xml:space="preserve"> </w:t>
      </w:r>
      <w:r w:rsidRPr="005B116C">
        <w:rPr>
          <w:rFonts w:ascii="Times New Roman" w:eastAsia="Times New Roman" w:hAnsi="Times New Roman" w:cs="Times New Roman"/>
          <w:color w:val="000000"/>
        </w:rPr>
        <w:t xml:space="preserve">The investigating officer shall have responsibility for investigating student academic misconduct and initiating procedures for academic misconduct under s. </w:t>
      </w:r>
      <w:hyperlink r:id="rId55" w:tooltip="administrativecode UWS 14.07" w:history="1">
        <w:r w:rsidRPr="005B116C">
          <w:rPr>
            <w:rFonts w:ascii="Times New Roman" w:eastAsia="Times New Roman" w:hAnsi="Times New Roman" w:cs="Times New Roman"/>
            <w:color w:val="000000"/>
          </w:rPr>
          <w:t>UWS</w:t>
        </w:r>
        <w:r w:rsidR="00F27EBB" w:rsidRPr="00FE5E3F">
          <w:rPr>
            <w:rFonts w:ascii="Times New Roman" w:eastAsia="Times New Roman" w:hAnsi="Times New Roman" w:cs="Times New Roman"/>
          </w:rPr>
          <w:t>P</w:t>
        </w:r>
        <w:r w:rsidRPr="00FE5E3F">
          <w:rPr>
            <w:rFonts w:ascii="Times New Roman" w:eastAsia="Times New Roman" w:hAnsi="Times New Roman" w:cs="Times New Roman"/>
          </w:rPr>
          <w:t xml:space="preserve"> </w:t>
        </w:r>
        <w:r w:rsidRPr="005B116C">
          <w:rPr>
            <w:rFonts w:ascii="Times New Roman" w:eastAsia="Times New Roman" w:hAnsi="Times New Roman" w:cs="Times New Roman"/>
            <w:color w:val="000000"/>
          </w:rPr>
          <w:t>14.07</w:t>
        </w:r>
      </w:hyperlink>
      <w:r w:rsidRPr="005B116C">
        <w:rPr>
          <w:rFonts w:ascii="Times New Roman" w:eastAsia="Times New Roman" w:hAnsi="Times New Roman" w:cs="Times New Roman"/>
          <w:color w:val="000000"/>
        </w:rPr>
        <w:t>. An investigating officer may also serve on the academic misconduct hearing committee for a case</w:t>
      </w:r>
      <w:r w:rsidRPr="00F12868">
        <w:rPr>
          <w:rFonts w:ascii="Times New Roman" w:eastAsia="Times New Roman" w:hAnsi="Times New Roman" w:cs="Times New Roman"/>
          <w:color w:val="000000"/>
        </w:rPr>
        <w:t>, if he or she has not otherwise been involved in the matter.</w:t>
      </w:r>
    </w:p>
    <w:p w:rsidR="00F27EBB" w:rsidRPr="00F12868" w:rsidRDefault="00F27EBB" w:rsidP="00AA22B0">
      <w:pPr>
        <w:spacing w:after="0" w:line="240" w:lineRule="auto"/>
        <w:ind w:hanging="216"/>
        <w:rPr>
          <w:rFonts w:ascii="Times New Roman" w:eastAsia="Times New Roman" w:hAnsi="Times New Roman" w:cs="Times New Roman"/>
          <w:strike/>
          <w:color w:val="000000"/>
          <w:sz w:val="18"/>
          <w:szCs w:val="18"/>
        </w:rPr>
      </w:pPr>
    </w:p>
    <w:p w:rsidR="00AA22B0" w:rsidRPr="00F12868" w:rsidRDefault="00AA22B0" w:rsidP="00F27EBB">
      <w:pPr>
        <w:spacing w:after="43" w:line="240" w:lineRule="auto"/>
        <w:ind w:left="-180" w:hanging="180"/>
        <w:rPr>
          <w:rFonts w:ascii="Times New Roman" w:eastAsia="Times New Roman" w:hAnsi="Times New Roman" w:cs="Times New Roman"/>
          <w:color w:val="000000"/>
        </w:rPr>
      </w:pPr>
      <w:r w:rsidRPr="00F12868">
        <w:rPr>
          <w:rFonts w:ascii="Times New Roman" w:eastAsia="Times New Roman" w:hAnsi="Times New Roman" w:cs="Times New Roman"/>
          <w:b/>
          <w:bCs/>
          <w:color w:val="000000"/>
        </w:rPr>
        <w:t>UWS</w:t>
      </w:r>
      <w:r w:rsidR="00F27EBB" w:rsidRPr="00F12868">
        <w:rPr>
          <w:rFonts w:ascii="Times New Roman" w:eastAsia="Times New Roman" w:hAnsi="Times New Roman" w:cs="Times New Roman"/>
          <w:b/>
          <w:bCs/>
        </w:rPr>
        <w:t>P</w:t>
      </w:r>
      <w:r w:rsidRPr="00F12868">
        <w:rPr>
          <w:rFonts w:ascii="Times New Roman" w:eastAsia="Times New Roman" w:hAnsi="Times New Roman" w:cs="Times New Roman"/>
          <w:b/>
          <w:bCs/>
        </w:rPr>
        <w:t xml:space="preserve"> 14</w:t>
      </w:r>
      <w:r w:rsidRPr="00F12868">
        <w:rPr>
          <w:rFonts w:ascii="Times New Roman" w:eastAsia="Times New Roman" w:hAnsi="Times New Roman" w:cs="Times New Roman"/>
          <w:b/>
          <w:bCs/>
          <w:color w:val="000000"/>
        </w:rPr>
        <w:t>.15</w:t>
      </w:r>
      <w:r w:rsidRPr="00F12868">
        <w:rPr>
          <w:rFonts w:ascii="Times New Roman" w:eastAsia="Times New Roman" w:hAnsi="Times New Roman" w:cs="Times New Roman"/>
          <w:color w:val="000000"/>
        </w:rPr>
        <w:t> </w:t>
      </w:r>
      <w:r w:rsidRPr="00F12868">
        <w:rPr>
          <w:rFonts w:ascii="Times New Roman" w:eastAsia="Times New Roman" w:hAnsi="Times New Roman" w:cs="Times New Roman"/>
          <w:b/>
          <w:bCs/>
          <w:color w:val="000000"/>
        </w:rPr>
        <w:t>Academic misconduct hearing committee: institutional option.</w:t>
      </w:r>
      <w:r w:rsidRPr="00F12868">
        <w:rPr>
          <w:rFonts w:ascii="Times New Roman" w:eastAsia="Times New Roman" w:hAnsi="Times New Roman" w:cs="Times New Roman"/>
          <w:color w:val="000000"/>
        </w:rPr>
        <w:t xml:space="preserve"> </w:t>
      </w:r>
      <w:r w:rsidR="00F27EBB" w:rsidRPr="00F12868">
        <w:rPr>
          <w:rFonts w:ascii="Times New Roman" w:eastAsia="Times New Roman" w:hAnsi="Times New Roman" w:cs="Times New Roman"/>
          <w:color w:val="000000"/>
        </w:rPr>
        <w:br/>
      </w:r>
      <w:r w:rsidRPr="00F12868">
        <w:rPr>
          <w:rFonts w:ascii="Times New Roman" w:eastAsia="Times New Roman" w:hAnsi="Times New Roman" w:cs="Times New Roman"/>
          <w:color w:val="000000"/>
        </w:rPr>
        <w:t>The chancellor of each institution, in consultation with faculty, academic staff, and student representatives, shall adopt policies providing for the establishment of a student academic misconduct hearing committee or designation of a hearing examiner to fulfill the responsibilities of the academic misconduct hearing committee in this chapter.</w:t>
      </w:r>
    </w:p>
    <w:p w:rsidR="00AA22B0" w:rsidRPr="0000412F" w:rsidRDefault="00AA22B0" w:rsidP="00F27EBB">
      <w:pPr>
        <w:spacing w:after="43" w:line="240" w:lineRule="auto"/>
        <w:ind w:hanging="180"/>
        <w:rPr>
          <w:rFonts w:ascii="Times New Roman" w:eastAsia="Times New Roman" w:hAnsi="Times New Roman" w:cs="Times New Roman"/>
          <w:b/>
          <w:color w:val="000000"/>
        </w:rPr>
      </w:pPr>
      <w:r w:rsidRPr="00F12868">
        <w:rPr>
          <w:rFonts w:ascii="Times New Roman" w:eastAsia="Times New Roman" w:hAnsi="Times New Roman" w:cs="Times New Roman"/>
          <w:b/>
          <w:bCs/>
          <w:color w:val="000000"/>
        </w:rPr>
        <w:t>(1</w:t>
      </w:r>
      <w:proofErr w:type="gramStart"/>
      <w:r w:rsidRPr="00F12868">
        <w:rPr>
          <w:rFonts w:ascii="Times New Roman" w:eastAsia="Times New Roman" w:hAnsi="Times New Roman" w:cs="Times New Roman"/>
          <w:b/>
          <w:bCs/>
          <w:color w:val="000000"/>
        </w:rPr>
        <w:t>)</w:t>
      </w:r>
      <w:proofErr w:type="gramEnd"/>
      <w:r w:rsidRPr="00F12868">
        <w:rPr>
          <w:rFonts w:ascii="Times New Roman" w:eastAsia="Times New Roman" w:hAnsi="Times New Roman" w:cs="Times New Roman"/>
          <w:color w:val="000000"/>
        </w:rPr>
        <w:t> </w:t>
      </w:r>
      <w:r w:rsidRPr="00F63CE1">
        <w:rPr>
          <w:rFonts w:ascii="Times New Roman" w:eastAsia="Times New Roman" w:hAnsi="Times New Roman" w:cs="Times New Roman"/>
          <w:b/>
          <w:color w:val="000000"/>
        </w:rPr>
        <w:t>A student academic misconduct hearing committee shall consist of at least 3 persons, including a student or students, and the presiding officer shall be appointed by the chancellor. The presiding officer and at least one other member shall constitute a quorum at any hearing held pursuant to due notice.</w:t>
      </w:r>
      <w:r w:rsidR="00F63CE1" w:rsidRPr="00F63CE1">
        <w:rPr>
          <w:rFonts w:ascii="Times New Roman" w:eastAsia="Times New Roman" w:hAnsi="Times New Roman" w:cs="Times New Roman"/>
          <w:b/>
          <w:color w:val="000000"/>
        </w:rPr>
        <w:t xml:space="preserve">  </w:t>
      </w:r>
      <w:r w:rsidR="00FE5E3F" w:rsidRPr="0000412F">
        <w:rPr>
          <w:rFonts w:ascii="Times New Roman" w:hAnsi="Times New Roman" w:cs="Times New Roman"/>
          <w:b/>
        </w:rPr>
        <w:t xml:space="preserve">The composition of the committee shall be at least one member chosen from among the student body and appointed by the Student Government Association, at least one member chosen from among the faculty and academic staff and appointed by the Executive Committee of the Faculty Senate, and one member, who shall serve as presiding officer, appointed </w:t>
      </w:r>
      <w:r w:rsidR="0000412F">
        <w:rPr>
          <w:rFonts w:ascii="Times New Roman" w:hAnsi="Times New Roman" w:cs="Times New Roman"/>
          <w:b/>
        </w:rPr>
        <w:t>by the Vice C</w:t>
      </w:r>
      <w:r w:rsidR="00FE5E3F" w:rsidRPr="0000412F">
        <w:rPr>
          <w:rFonts w:ascii="Times New Roman" w:hAnsi="Times New Roman" w:cs="Times New Roman"/>
          <w:b/>
        </w:rPr>
        <w:t>hancellor for Student Affairs.</w:t>
      </w:r>
    </w:p>
    <w:p w:rsidR="00AA22B0" w:rsidRPr="00F12868" w:rsidRDefault="0000412F" w:rsidP="00F27EBB">
      <w:pPr>
        <w:spacing w:after="43" w:line="240" w:lineRule="auto"/>
        <w:ind w:hanging="180"/>
        <w:rPr>
          <w:rFonts w:ascii="Times New Roman" w:eastAsia="Times New Roman" w:hAnsi="Times New Roman" w:cs="Times New Roman"/>
        </w:rPr>
      </w:pPr>
      <w:r w:rsidRPr="00F12868">
        <w:rPr>
          <w:rFonts w:ascii="Times New Roman" w:eastAsia="Times New Roman" w:hAnsi="Times New Roman" w:cs="Times New Roman"/>
          <w:b/>
          <w:bCs/>
          <w:color w:val="000000"/>
        </w:rPr>
        <w:t xml:space="preserve"> </w:t>
      </w:r>
      <w:r w:rsidR="00AA22B0" w:rsidRPr="00F12868">
        <w:rPr>
          <w:rFonts w:ascii="Times New Roman" w:eastAsia="Times New Roman" w:hAnsi="Times New Roman" w:cs="Times New Roman"/>
          <w:b/>
          <w:bCs/>
          <w:color w:val="000000"/>
        </w:rPr>
        <w:t>(2</w:t>
      </w:r>
      <w:proofErr w:type="gramStart"/>
      <w:r w:rsidR="00AA22B0" w:rsidRPr="00F12868">
        <w:rPr>
          <w:rFonts w:ascii="Times New Roman" w:eastAsia="Times New Roman" w:hAnsi="Times New Roman" w:cs="Times New Roman"/>
          <w:b/>
          <w:bCs/>
          <w:color w:val="000000"/>
        </w:rPr>
        <w:t>)</w:t>
      </w:r>
      <w:proofErr w:type="gramEnd"/>
      <w:r w:rsidR="00AA22B0" w:rsidRPr="00F12868">
        <w:rPr>
          <w:rFonts w:ascii="Times New Roman" w:eastAsia="Times New Roman" w:hAnsi="Times New Roman" w:cs="Times New Roman"/>
          <w:color w:val="000000"/>
        </w:rPr>
        <w:t> </w:t>
      </w:r>
      <w:r w:rsidR="00AA22B0" w:rsidRPr="00F12868">
        <w:rPr>
          <w:rFonts w:ascii="Times New Roman" w:eastAsia="Times New Roman" w:hAnsi="Times New Roman" w:cs="Times New Roman"/>
          <w:color w:val="000000"/>
        </w:rPr>
        <w:t>A hearing examiner shall be selected by the</w:t>
      </w:r>
      <w:r w:rsidR="00AA22B0" w:rsidRPr="00F12868">
        <w:rPr>
          <w:rFonts w:ascii="Times New Roman" w:eastAsia="Times New Roman" w:hAnsi="Times New Roman" w:cs="Times New Roman"/>
        </w:rPr>
        <w:t xml:space="preserve"> </w:t>
      </w:r>
      <w:r w:rsidR="002E0FE2">
        <w:rPr>
          <w:rFonts w:ascii="Times New Roman" w:eastAsia="Times New Roman" w:hAnsi="Times New Roman" w:cs="Times New Roman"/>
        </w:rPr>
        <w:t>vi</w:t>
      </w:r>
      <w:r w:rsidR="00F27EBB" w:rsidRPr="00F12868">
        <w:rPr>
          <w:rFonts w:ascii="Times New Roman" w:eastAsia="Times New Roman" w:hAnsi="Times New Roman" w:cs="Times New Roman"/>
        </w:rPr>
        <w:t xml:space="preserve">ce </w:t>
      </w:r>
      <w:r w:rsidR="002E0FE2">
        <w:rPr>
          <w:rFonts w:ascii="Times New Roman" w:eastAsia="Times New Roman" w:hAnsi="Times New Roman" w:cs="Times New Roman"/>
        </w:rPr>
        <w:t>c</w:t>
      </w:r>
      <w:r w:rsidR="00F27EBB" w:rsidRPr="00F12868">
        <w:rPr>
          <w:rFonts w:ascii="Times New Roman" w:eastAsia="Times New Roman" w:hAnsi="Times New Roman" w:cs="Times New Roman"/>
        </w:rPr>
        <w:t xml:space="preserve">hancellor for Student Affairs </w:t>
      </w:r>
      <w:r w:rsidR="00AA22B0" w:rsidRPr="00F12868">
        <w:rPr>
          <w:rFonts w:ascii="Times New Roman" w:eastAsia="Times New Roman" w:hAnsi="Times New Roman" w:cs="Times New Roman"/>
        </w:rPr>
        <w:t>from the faculty and staff of the institution.</w:t>
      </w:r>
    </w:p>
    <w:p w:rsidR="00F27EBB" w:rsidRPr="00F12868" w:rsidRDefault="00F27EBB" w:rsidP="00AA22B0">
      <w:pPr>
        <w:spacing w:after="0" w:line="240" w:lineRule="auto"/>
        <w:ind w:hanging="216"/>
        <w:rPr>
          <w:rFonts w:ascii="Times New Roman" w:eastAsia="Times New Roman" w:hAnsi="Times New Roman" w:cs="Times New Roman"/>
          <w:strike/>
          <w:color w:val="000000"/>
          <w:sz w:val="18"/>
          <w:szCs w:val="18"/>
        </w:rPr>
      </w:pPr>
    </w:p>
    <w:p w:rsidR="00AA22B0" w:rsidRPr="00F12868" w:rsidRDefault="00AA22B0" w:rsidP="00F27EBB">
      <w:pPr>
        <w:spacing w:after="43" w:line="240" w:lineRule="auto"/>
        <w:ind w:left="-180" w:hanging="180"/>
        <w:rPr>
          <w:rFonts w:ascii="Times New Roman" w:eastAsia="Times New Roman" w:hAnsi="Times New Roman" w:cs="Times New Roman"/>
          <w:b/>
        </w:rPr>
      </w:pPr>
      <w:r w:rsidRPr="00F12868">
        <w:rPr>
          <w:rFonts w:ascii="Times New Roman" w:eastAsia="Times New Roman" w:hAnsi="Times New Roman" w:cs="Times New Roman"/>
          <w:b/>
          <w:bCs/>
          <w:color w:val="000000"/>
        </w:rPr>
        <w:t>UW</w:t>
      </w:r>
      <w:r w:rsidRPr="00F12868">
        <w:rPr>
          <w:rFonts w:ascii="Times New Roman" w:eastAsia="Times New Roman" w:hAnsi="Times New Roman" w:cs="Times New Roman"/>
          <w:b/>
          <w:bCs/>
        </w:rPr>
        <w:t>S</w:t>
      </w:r>
      <w:r w:rsidR="00F27EBB" w:rsidRPr="00F12868">
        <w:rPr>
          <w:rFonts w:ascii="Times New Roman" w:eastAsia="Times New Roman" w:hAnsi="Times New Roman" w:cs="Times New Roman"/>
          <w:b/>
          <w:bCs/>
        </w:rPr>
        <w:t>P</w:t>
      </w:r>
      <w:r w:rsidRPr="00F12868">
        <w:rPr>
          <w:rFonts w:ascii="Times New Roman" w:eastAsia="Times New Roman" w:hAnsi="Times New Roman" w:cs="Times New Roman"/>
          <w:b/>
          <w:bCs/>
        </w:rPr>
        <w:t xml:space="preserve"> 1</w:t>
      </w:r>
      <w:r w:rsidRPr="00F12868">
        <w:rPr>
          <w:rFonts w:ascii="Times New Roman" w:eastAsia="Times New Roman" w:hAnsi="Times New Roman" w:cs="Times New Roman"/>
          <w:b/>
          <w:bCs/>
          <w:color w:val="000000"/>
        </w:rPr>
        <w:t>4.16</w:t>
      </w:r>
      <w:r w:rsidRPr="00F12868">
        <w:rPr>
          <w:rFonts w:ascii="Times New Roman" w:eastAsia="Times New Roman" w:hAnsi="Times New Roman" w:cs="Times New Roman"/>
          <w:color w:val="000000"/>
        </w:rPr>
        <w:t> </w:t>
      </w:r>
      <w:r w:rsidRPr="00F12868">
        <w:rPr>
          <w:rFonts w:ascii="Times New Roman" w:eastAsia="Times New Roman" w:hAnsi="Times New Roman" w:cs="Times New Roman"/>
          <w:b/>
          <w:bCs/>
          <w:color w:val="000000"/>
        </w:rPr>
        <w:t>Notice to students.</w:t>
      </w:r>
      <w:r w:rsidRPr="00F12868">
        <w:rPr>
          <w:rFonts w:ascii="Times New Roman" w:eastAsia="Times New Roman" w:hAnsi="Times New Roman" w:cs="Times New Roman"/>
          <w:color w:val="000000"/>
        </w:rPr>
        <w:t xml:space="preserve"> </w:t>
      </w:r>
      <w:r w:rsidR="0016320C" w:rsidRPr="00F12868">
        <w:rPr>
          <w:rFonts w:ascii="Times New Roman" w:eastAsia="Times New Roman" w:hAnsi="Times New Roman" w:cs="Times New Roman"/>
          <w:color w:val="000000"/>
        </w:rPr>
        <w:br/>
      </w:r>
      <w:r w:rsidRPr="00F12868">
        <w:rPr>
          <w:rFonts w:ascii="Times New Roman" w:eastAsia="Times New Roman" w:hAnsi="Times New Roman" w:cs="Times New Roman"/>
          <w:color w:val="000000"/>
        </w:rPr>
        <w:t xml:space="preserve">Each institution shall publish and make freely available to students copies of </w:t>
      </w:r>
      <w:proofErr w:type="spellStart"/>
      <w:r w:rsidRPr="00F12868">
        <w:rPr>
          <w:rFonts w:ascii="Times New Roman" w:eastAsia="Times New Roman" w:hAnsi="Times New Roman" w:cs="Times New Roman"/>
          <w:color w:val="000000"/>
        </w:rPr>
        <w:t>ch.</w:t>
      </w:r>
      <w:proofErr w:type="spellEnd"/>
      <w:r w:rsidRPr="00F12868">
        <w:rPr>
          <w:rFonts w:ascii="Times New Roman" w:eastAsia="Times New Roman" w:hAnsi="Times New Roman" w:cs="Times New Roman"/>
          <w:color w:val="000000"/>
        </w:rPr>
        <w:t xml:space="preserve"> </w:t>
      </w:r>
      <w:hyperlink r:id="rId56" w:tooltip="administrativecode ch. UWS 14" w:history="1">
        <w:r w:rsidRPr="00F12868">
          <w:rPr>
            <w:rFonts w:ascii="Times New Roman" w:eastAsia="Times New Roman" w:hAnsi="Times New Roman" w:cs="Times New Roman"/>
            <w:color w:val="000000"/>
          </w:rPr>
          <w:t>UWS 14</w:t>
        </w:r>
      </w:hyperlink>
      <w:r w:rsidRPr="00F12868">
        <w:rPr>
          <w:rFonts w:ascii="Times New Roman" w:eastAsia="Times New Roman" w:hAnsi="Times New Roman" w:cs="Times New Roman"/>
          <w:color w:val="000000"/>
        </w:rPr>
        <w:t xml:space="preserve"> and any institutional policies implementing </w:t>
      </w:r>
      <w:proofErr w:type="spellStart"/>
      <w:r w:rsidRPr="00F12868">
        <w:rPr>
          <w:rFonts w:ascii="Times New Roman" w:eastAsia="Times New Roman" w:hAnsi="Times New Roman" w:cs="Times New Roman"/>
          <w:color w:val="000000"/>
        </w:rPr>
        <w:t>ch.</w:t>
      </w:r>
      <w:proofErr w:type="spellEnd"/>
      <w:r w:rsidRPr="00F12868">
        <w:rPr>
          <w:rFonts w:ascii="Times New Roman" w:eastAsia="Times New Roman" w:hAnsi="Times New Roman" w:cs="Times New Roman"/>
          <w:color w:val="000000"/>
        </w:rPr>
        <w:t xml:space="preserve"> </w:t>
      </w:r>
      <w:hyperlink r:id="rId57" w:tooltip="administrativecode ch. UWS 14" w:history="1">
        <w:r w:rsidRPr="00F12868">
          <w:rPr>
            <w:rFonts w:ascii="Times New Roman" w:eastAsia="Times New Roman" w:hAnsi="Times New Roman" w:cs="Times New Roman"/>
            <w:color w:val="000000"/>
          </w:rPr>
          <w:t>UWS 14</w:t>
        </w:r>
      </w:hyperlink>
      <w:r w:rsidRPr="00F12868">
        <w:rPr>
          <w:rFonts w:ascii="Times New Roman" w:eastAsia="Times New Roman" w:hAnsi="Times New Roman" w:cs="Times New Roman"/>
          <w:color w:val="000000"/>
        </w:rPr>
        <w:t>.</w:t>
      </w:r>
      <w:r w:rsidR="00F27EBB" w:rsidRPr="00F12868">
        <w:rPr>
          <w:rFonts w:ascii="Times New Roman" w:eastAsia="Times New Roman" w:hAnsi="Times New Roman" w:cs="Times New Roman"/>
          <w:color w:val="000000"/>
        </w:rPr>
        <w:t xml:space="preserve"> </w:t>
      </w:r>
      <w:r w:rsidR="00F27EBB" w:rsidRPr="00F12868">
        <w:rPr>
          <w:rFonts w:ascii="Times New Roman" w:eastAsia="Times New Roman" w:hAnsi="Times New Roman" w:cs="Times New Roman"/>
        </w:rPr>
        <w:t xml:space="preserve"> </w:t>
      </w:r>
      <w:r w:rsidR="00F27EBB" w:rsidRPr="00F12868">
        <w:rPr>
          <w:rFonts w:ascii="Times New Roman" w:eastAsia="Times New Roman" w:hAnsi="Times New Roman" w:cs="Times New Roman"/>
          <w:b/>
        </w:rPr>
        <w:t>Copies of this chapter, as amended, and copies of the University of Wisconsin System Administrative Code, Rules of the Board of Regents of the University of Wisconsin System, are available to UWSP studen</w:t>
      </w:r>
      <w:r w:rsidR="0000412F">
        <w:rPr>
          <w:rFonts w:ascii="Times New Roman" w:eastAsia="Times New Roman" w:hAnsi="Times New Roman" w:cs="Times New Roman"/>
          <w:b/>
        </w:rPr>
        <w:t xml:space="preserve">ts in the following locations: </w:t>
      </w:r>
      <w:r w:rsidR="002E0FE2" w:rsidRPr="0000412F">
        <w:rPr>
          <w:rFonts w:ascii="Times New Roman" w:eastAsia="Times New Roman" w:hAnsi="Times New Roman" w:cs="Times New Roman"/>
          <w:b/>
        </w:rPr>
        <w:t>t</w:t>
      </w:r>
      <w:r w:rsidR="008A26BE" w:rsidRPr="0000412F">
        <w:rPr>
          <w:rFonts w:ascii="Times New Roman" w:eastAsia="Times New Roman" w:hAnsi="Times New Roman" w:cs="Times New Roman"/>
          <w:b/>
        </w:rPr>
        <w:t xml:space="preserve">he </w:t>
      </w:r>
      <w:r w:rsidR="0000412F" w:rsidRPr="0000412F">
        <w:rPr>
          <w:rFonts w:ascii="Times New Roman" w:eastAsia="Times New Roman" w:hAnsi="Times New Roman" w:cs="Times New Roman"/>
          <w:b/>
        </w:rPr>
        <w:t>Dean of Students Office</w:t>
      </w:r>
      <w:r w:rsidR="008A26BE" w:rsidRPr="0000412F">
        <w:rPr>
          <w:rFonts w:ascii="Times New Roman" w:eastAsia="Times New Roman" w:hAnsi="Times New Roman" w:cs="Times New Roman"/>
          <w:b/>
        </w:rPr>
        <w:t xml:space="preserve">; </w:t>
      </w:r>
      <w:r w:rsidR="00F27EBB" w:rsidRPr="0000412F">
        <w:rPr>
          <w:rFonts w:ascii="Times New Roman" w:eastAsia="Times New Roman" w:hAnsi="Times New Roman" w:cs="Times New Roman"/>
          <w:b/>
        </w:rPr>
        <w:t>each residence hall desk</w:t>
      </w:r>
      <w:r w:rsidR="008A26BE" w:rsidRPr="0000412F">
        <w:rPr>
          <w:rFonts w:ascii="Times New Roman" w:eastAsia="Times New Roman" w:hAnsi="Times New Roman" w:cs="Times New Roman"/>
          <w:b/>
        </w:rPr>
        <w:t>,</w:t>
      </w:r>
      <w:r w:rsidR="00F27EBB" w:rsidRPr="0000412F">
        <w:rPr>
          <w:rFonts w:ascii="Times New Roman" w:eastAsia="Times New Roman" w:hAnsi="Times New Roman" w:cs="Times New Roman"/>
          <w:b/>
        </w:rPr>
        <w:t xml:space="preserve"> the Reserve Desk of the Learning Resources Center</w:t>
      </w:r>
      <w:r w:rsidR="00F12868" w:rsidRPr="0000412F">
        <w:rPr>
          <w:rFonts w:ascii="Times New Roman" w:eastAsia="Times New Roman" w:hAnsi="Times New Roman" w:cs="Times New Roman"/>
          <w:b/>
        </w:rPr>
        <w:t>,</w:t>
      </w:r>
      <w:r w:rsidR="00F27EBB" w:rsidRPr="0000412F">
        <w:rPr>
          <w:rFonts w:ascii="Times New Roman" w:eastAsia="Times New Roman" w:hAnsi="Times New Roman" w:cs="Times New Roman"/>
          <w:b/>
        </w:rPr>
        <w:t xml:space="preserve"> the </w:t>
      </w:r>
      <w:r w:rsidR="008A26BE" w:rsidRPr="0000412F">
        <w:rPr>
          <w:rFonts w:ascii="Times New Roman" w:eastAsia="Times New Roman" w:hAnsi="Times New Roman" w:cs="Times New Roman"/>
          <w:b/>
        </w:rPr>
        <w:t xml:space="preserve">Dreyfus </w:t>
      </w:r>
      <w:r w:rsidR="00F27EBB" w:rsidRPr="0000412F">
        <w:rPr>
          <w:rFonts w:ascii="Times New Roman" w:eastAsia="Times New Roman" w:hAnsi="Times New Roman" w:cs="Times New Roman"/>
          <w:b/>
        </w:rPr>
        <w:t>University Center Information Center</w:t>
      </w:r>
      <w:r w:rsidR="00F12868" w:rsidRPr="0000412F">
        <w:rPr>
          <w:rFonts w:ascii="Times New Roman" w:eastAsia="Times New Roman" w:hAnsi="Times New Roman" w:cs="Times New Roman"/>
          <w:b/>
        </w:rPr>
        <w:t>,</w:t>
      </w:r>
      <w:r w:rsidR="002E0FE2">
        <w:rPr>
          <w:rFonts w:ascii="Times New Roman" w:eastAsia="Times New Roman" w:hAnsi="Times New Roman" w:cs="Times New Roman"/>
          <w:b/>
        </w:rPr>
        <w:t xml:space="preserve"> </w:t>
      </w:r>
      <w:r w:rsidR="00F27EBB" w:rsidRPr="00F12868">
        <w:rPr>
          <w:rFonts w:ascii="Times New Roman" w:eastAsia="Times New Roman" w:hAnsi="Times New Roman" w:cs="Times New Roman"/>
          <w:b/>
        </w:rPr>
        <w:t>and the office of each academic dean.</w:t>
      </w:r>
    </w:p>
    <w:p w:rsidR="00F27EBB" w:rsidRPr="00F12868" w:rsidRDefault="00F27EBB" w:rsidP="00AA22B0">
      <w:pPr>
        <w:spacing w:after="0" w:line="240" w:lineRule="auto"/>
        <w:ind w:hanging="216"/>
        <w:rPr>
          <w:rFonts w:ascii="Times New Roman" w:eastAsia="Times New Roman" w:hAnsi="Times New Roman" w:cs="Times New Roman"/>
          <w:strike/>
          <w:color w:val="000000"/>
          <w:sz w:val="18"/>
          <w:szCs w:val="18"/>
        </w:rPr>
      </w:pPr>
    </w:p>
    <w:p w:rsidR="00AA22B0" w:rsidRPr="00F12868" w:rsidRDefault="00AA22B0" w:rsidP="00F27EBB">
      <w:pPr>
        <w:spacing w:after="43" w:line="240" w:lineRule="auto"/>
        <w:ind w:left="-180" w:hanging="180"/>
        <w:rPr>
          <w:rFonts w:ascii="Times New Roman" w:eastAsia="Times New Roman" w:hAnsi="Times New Roman" w:cs="Times New Roman"/>
        </w:rPr>
      </w:pPr>
      <w:r w:rsidRPr="00F12868">
        <w:rPr>
          <w:rFonts w:ascii="Times New Roman" w:eastAsia="Times New Roman" w:hAnsi="Times New Roman" w:cs="Times New Roman"/>
          <w:b/>
          <w:bCs/>
          <w:color w:val="000000"/>
        </w:rPr>
        <w:t>UW</w:t>
      </w:r>
      <w:r w:rsidRPr="00F12868">
        <w:rPr>
          <w:rFonts w:ascii="Times New Roman" w:eastAsia="Times New Roman" w:hAnsi="Times New Roman" w:cs="Times New Roman"/>
          <w:b/>
          <w:bCs/>
        </w:rPr>
        <w:t>S</w:t>
      </w:r>
      <w:r w:rsidR="00F27EBB" w:rsidRPr="00F12868">
        <w:rPr>
          <w:rFonts w:ascii="Times New Roman" w:eastAsia="Times New Roman" w:hAnsi="Times New Roman" w:cs="Times New Roman"/>
          <w:b/>
          <w:bCs/>
        </w:rPr>
        <w:t>P</w:t>
      </w:r>
      <w:r w:rsidRPr="00F12868">
        <w:rPr>
          <w:rFonts w:ascii="Times New Roman" w:eastAsia="Times New Roman" w:hAnsi="Times New Roman" w:cs="Times New Roman"/>
          <w:b/>
          <w:bCs/>
        </w:rPr>
        <w:t xml:space="preserve"> 14.17</w:t>
      </w:r>
      <w:r w:rsidRPr="00F12868">
        <w:rPr>
          <w:rFonts w:ascii="Times New Roman" w:eastAsia="Times New Roman" w:hAnsi="Times New Roman" w:cs="Times New Roman"/>
        </w:rPr>
        <w:t> </w:t>
      </w:r>
      <w:r w:rsidRPr="00F12868">
        <w:rPr>
          <w:rFonts w:ascii="Times New Roman" w:eastAsia="Times New Roman" w:hAnsi="Times New Roman" w:cs="Times New Roman"/>
          <w:b/>
          <w:bCs/>
        </w:rPr>
        <w:t>Notice to instructors.</w:t>
      </w:r>
      <w:r w:rsidRPr="00F12868">
        <w:rPr>
          <w:rFonts w:ascii="Times New Roman" w:eastAsia="Times New Roman" w:hAnsi="Times New Roman" w:cs="Times New Roman"/>
        </w:rPr>
        <w:t xml:space="preserve"> </w:t>
      </w:r>
      <w:r w:rsidR="00F27EBB" w:rsidRPr="00F12868">
        <w:rPr>
          <w:rFonts w:ascii="Times New Roman" w:eastAsia="Times New Roman" w:hAnsi="Times New Roman" w:cs="Times New Roman"/>
        </w:rPr>
        <w:br/>
      </w:r>
      <w:r w:rsidRPr="00F12868">
        <w:rPr>
          <w:rFonts w:ascii="Times New Roman" w:eastAsia="Times New Roman" w:hAnsi="Times New Roman" w:cs="Times New Roman"/>
        </w:rPr>
        <w:t xml:space="preserve">Each institution shall adopt procedures to ensure that instructors are familiar with these policies. Each institution shall provide instructors with copies of </w:t>
      </w:r>
      <w:proofErr w:type="spellStart"/>
      <w:r w:rsidRPr="00F12868">
        <w:rPr>
          <w:rFonts w:ascii="Times New Roman" w:eastAsia="Times New Roman" w:hAnsi="Times New Roman" w:cs="Times New Roman"/>
        </w:rPr>
        <w:t>ch.</w:t>
      </w:r>
      <w:proofErr w:type="spellEnd"/>
      <w:r w:rsidRPr="00F12868">
        <w:rPr>
          <w:rFonts w:ascii="Times New Roman" w:eastAsia="Times New Roman" w:hAnsi="Times New Roman" w:cs="Times New Roman"/>
        </w:rPr>
        <w:t xml:space="preserve"> </w:t>
      </w:r>
      <w:hyperlink r:id="rId58" w:tooltip="administrativecode ch. UWS 14" w:history="1">
        <w:r w:rsidRPr="00F12868">
          <w:rPr>
            <w:rFonts w:ascii="Times New Roman" w:eastAsia="Times New Roman" w:hAnsi="Times New Roman" w:cs="Times New Roman"/>
          </w:rPr>
          <w:t>UWS</w:t>
        </w:r>
        <w:r w:rsidR="00F27EBB" w:rsidRPr="00F12868">
          <w:rPr>
            <w:rFonts w:ascii="Times New Roman" w:eastAsia="Times New Roman" w:hAnsi="Times New Roman" w:cs="Times New Roman"/>
          </w:rPr>
          <w:t>P</w:t>
        </w:r>
        <w:r w:rsidRPr="00F12868">
          <w:rPr>
            <w:rFonts w:ascii="Times New Roman" w:eastAsia="Times New Roman" w:hAnsi="Times New Roman" w:cs="Times New Roman"/>
          </w:rPr>
          <w:t xml:space="preserve"> 14</w:t>
        </w:r>
      </w:hyperlink>
      <w:r w:rsidRPr="00F12868">
        <w:rPr>
          <w:rFonts w:ascii="Times New Roman" w:eastAsia="Times New Roman" w:hAnsi="Times New Roman" w:cs="Times New Roman"/>
        </w:rPr>
        <w:t xml:space="preserve"> and any institutional policies implementing </w:t>
      </w:r>
      <w:proofErr w:type="spellStart"/>
      <w:r w:rsidRPr="00F12868">
        <w:rPr>
          <w:rFonts w:ascii="Times New Roman" w:eastAsia="Times New Roman" w:hAnsi="Times New Roman" w:cs="Times New Roman"/>
        </w:rPr>
        <w:t>ch.</w:t>
      </w:r>
      <w:proofErr w:type="spellEnd"/>
      <w:r w:rsidRPr="00F12868">
        <w:rPr>
          <w:rFonts w:ascii="Times New Roman" w:eastAsia="Times New Roman" w:hAnsi="Times New Roman" w:cs="Times New Roman"/>
        </w:rPr>
        <w:t xml:space="preserve"> </w:t>
      </w:r>
      <w:hyperlink r:id="rId59" w:tooltip="administrativecode ch. UWS 14" w:history="1">
        <w:r w:rsidRPr="00F12868">
          <w:rPr>
            <w:rFonts w:ascii="Times New Roman" w:eastAsia="Times New Roman" w:hAnsi="Times New Roman" w:cs="Times New Roman"/>
          </w:rPr>
          <w:t>UWS</w:t>
        </w:r>
        <w:r w:rsidR="00F27EBB" w:rsidRPr="00F12868">
          <w:rPr>
            <w:rFonts w:ascii="Times New Roman" w:eastAsia="Times New Roman" w:hAnsi="Times New Roman" w:cs="Times New Roman"/>
          </w:rPr>
          <w:t>P</w:t>
        </w:r>
        <w:r w:rsidRPr="00F12868">
          <w:rPr>
            <w:rFonts w:ascii="Times New Roman" w:eastAsia="Times New Roman" w:hAnsi="Times New Roman" w:cs="Times New Roman"/>
          </w:rPr>
          <w:t xml:space="preserve"> 14</w:t>
        </w:r>
      </w:hyperlink>
      <w:r w:rsidRPr="00F12868">
        <w:rPr>
          <w:rFonts w:ascii="Times New Roman" w:eastAsia="Times New Roman" w:hAnsi="Times New Roman" w:cs="Times New Roman"/>
        </w:rPr>
        <w:t xml:space="preserve"> upon employment with the university, and each department chair shall be provided such copies upon assuming the duties of the chair.</w:t>
      </w:r>
      <w:r w:rsidR="00F12868" w:rsidRPr="00F12868">
        <w:rPr>
          <w:rFonts w:ascii="Times New Roman" w:eastAsia="Times New Roman" w:hAnsi="Times New Roman" w:cs="Times New Roman"/>
        </w:rPr>
        <w:t xml:space="preserve">  </w:t>
      </w:r>
    </w:p>
    <w:p w:rsidR="00F27EBB" w:rsidRPr="00F12868" w:rsidRDefault="00F27EBB" w:rsidP="00AA22B0">
      <w:pPr>
        <w:spacing w:after="0" w:line="240" w:lineRule="auto"/>
        <w:ind w:hanging="216"/>
        <w:rPr>
          <w:rFonts w:ascii="Times New Roman" w:eastAsia="Times New Roman" w:hAnsi="Times New Roman" w:cs="Times New Roman"/>
          <w:strike/>
          <w:sz w:val="18"/>
          <w:szCs w:val="18"/>
        </w:rPr>
      </w:pPr>
    </w:p>
    <w:p w:rsidR="00F12868" w:rsidRPr="00A64018" w:rsidRDefault="00AA22B0" w:rsidP="00F12868">
      <w:pPr>
        <w:pStyle w:val="CommentText"/>
        <w:ind w:left="-180" w:hanging="180"/>
        <w:rPr>
          <w:rFonts w:ascii="Times New Roman" w:hAnsi="Times New Roman" w:cs="Times New Roman"/>
          <w:strike/>
          <w:sz w:val="22"/>
          <w:szCs w:val="22"/>
        </w:rPr>
      </w:pPr>
      <w:proofErr w:type="gramStart"/>
      <w:r w:rsidRPr="00A64018">
        <w:rPr>
          <w:rFonts w:ascii="Times New Roman" w:eastAsia="Times New Roman" w:hAnsi="Times New Roman" w:cs="Times New Roman"/>
          <w:b/>
          <w:bCs/>
          <w:sz w:val="22"/>
          <w:szCs w:val="22"/>
        </w:rPr>
        <w:t>UWS</w:t>
      </w:r>
      <w:r w:rsidR="00F27EBB" w:rsidRPr="00A64018">
        <w:rPr>
          <w:rFonts w:ascii="Times New Roman" w:eastAsia="Times New Roman" w:hAnsi="Times New Roman" w:cs="Times New Roman"/>
          <w:b/>
          <w:bCs/>
          <w:sz w:val="22"/>
          <w:szCs w:val="22"/>
        </w:rPr>
        <w:t>P</w:t>
      </w:r>
      <w:r w:rsidRPr="00A64018">
        <w:rPr>
          <w:rFonts w:ascii="Times New Roman" w:eastAsia="Times New Roman" w:hAnsi="Times New Roman" w:cs="Times New Roman"/>
          <w:b/>
          <w:bCs/>
          <w:sz w:val="22"/>
          <w:szCs w:val="22"/>
        </w:rPr>
        <w:t xml:space="preserve"> 1</w:t>
      </w:r>
      <w:r w:rsidRPr="00A64018">
        <w:rPr>
          <w:rFonts w:ascii="Times New Roman" w:eastAsia="Times New Roman" w:hAnsi="Times New Roman" w:cs="Times New Roman"/>
          <w:b/>
          <w:bCs/>
          <w:color w:val="000000"/>
          <w:sz w:val="22"/>
          <w:szCs w:val="22"/>
        </w:rPr>
        <w:t>4.18</w:t>
      </w:r>
      <w:r w:rsidRPr="00A64018">
        <w:rPr>
          <w:rFonts w:ascii="Times New Roman" w:eastAsia="Times New Roman" w:hAnsi="Times New Roman" w:cs="Times New Roman"/>
          <w:color w:val="000000"/>
          <w:sz w:val="22"/>
          <w:szCs w:val="22"/>
        </w:rPr>
        <w:t> </w:t>
      </w:r>
      <w:r w:rsidRPr="00A64018">
        <w:rPr>
          <w:rFonts w:ascii="Times New Roman" w:eastAsia="Times New Roman" w:hAnsi="Times New Roman" w:cs="Times New Roman"/>
          <w:b/>
          <w:bCs/>
          <w:color w:val="000000"/>
          <w:sz w:val="22"/>
          <w:szCs w:val="22"/>
        </w:rPr>
        <w:t>Consistent institutional policies.</w:t>
      </w:r>
      <w:proofErr w:type="gramEnd"/>
      <w:r w:rsidRPr="00A64018">
        <w:rPr>
          <w:rFonts w:ascii="Times New Roman" w:eastAsia="Times New Roman" w:hAnsi="Times New Roman" w:cs="Times New Roman"/>
          <w:color w:val="000000"/>
          <w:sz w:val="22"/>
          <w:szCs w:val="22"/>
        </w:rPr>
        <w:t xml:space="preserve"> </w:t>
      </w:r>
      <w:r w:rsidR="00F27EBB" w:rsidRPr="00A64018">
        <w:rPr>
          <w:rFonts w:ascii="Times New Roman" w:eastAsia="Times New Roman" w:hAnsi="Times New Roman" w:cs="Times New Roman"/>
          <w:color w:val="000000"/>
          <w:sz w:val="22"/>
          <w:szCs w:val="22"/>
        </w:rPr>
        <w:br/>
      </w:r>
      <w:r w:rsidRPr="00A64018">
        <w:rPr>
          <w:rFonts w:ascii="Times New Roman" w:eastAsia="Times New Roman" w:hAnsi="Times New Roman" w:cs="Times New Roman"/>
          <w:color w:val="000000"/>
          <w:sz w:val="22"/>
          <w:szCs w:val="22"/>
        </w:rPr>
        <w:t>Each institution is authorized to adopt policies consistent with this chapter. A copy of such policies shall be filed with the board of regents and the university of Wisconsin system office of academic affairs.</w:t>
      </w:r>
    </w:p>
    <w:p w:rsidR="00F63CE1" w:rsidRDefault="00F63CE1">
      <w:pPr>
        <w:rPr>
          <w:rFonts w:ascii="Times New Roman" w:hAnsi="Times New Roman" w:cs="Times New Roman"/>
        </w:rPr>
      </w:pPr>
      <w:bookmarkStart w:id="0" w:name="_GoBack"/>
      <w:bookmarkEnd w:id="0"/>
    </w:p>
    <w:p w:rsidR="00F63CE1" w:rsidRPr="00F63CE1" w:rsidRDefault="00F63CE1" w:rsidP="00F63CE1">
      <w:pPr>
        <w:rPr>
          <w:rFonts w:ascii="Times New Roman" w:hAnsi="Times New Roman" w:cs="Times New Roman"/>
          <w:i/>
          <w:sz w:val="18"/>
          <w:szCs w:val="18"/>
        </w:rPr>
      </w:pPr>
      <w:r w:rsidRPr="00F63CE1">
        <w:rPr>
          <w:rFonts w:ascii="Times New Roman" w:hAnsi="Times New Roman" w:cs="Times New Roman"/>
          <w:sz w:val="18"/>
          <w:szCs w:val="18"/>
        </w:rPr>
        <w:t xml:space="preserve">Revised 1996, 2009, 2013* </w:t>
      </w:r>
      <w:r w:rsidRPr="00F63CE1">
        <w:rPr>
          <w:rFonts w:ascii="Times New Roman" w:hAnsi="Times New Roman" w:cs="Times New Roman"/>
          <w:i/>
          <w:sz w:val="16"/>
          <w:szCs w:val="16"/>
        </w:rPr>
        <w:t>(Pending UWSP Faculty Senate Approval)</w:t>
      </w:r>
    </w:p>
    <w:sectPr w:rsidR="00F63CE1" w:rsidRPr="00F63CE1" w:rsidSect="00043059">
      <w:pgSz w:w="12240" w:h="15840"/>
      <w:pgMar w:top="144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80FB3"/>
    <w:multiLevelType w:val="hybridMultilevel"/>
    <w:tmpl w:val="9BBAA184"/>
    <w:lvl w:ilvl="0" w:tplc="F9C47742">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211E33D1"/>
    <w:multiLevelType w:val="hybridMultilevel"/>
    <w:tmpl w:val="08F04EDA"/>
    <w:lvl w:ilvl="0" w:tplc="7CCC40D4">
      <w:start w:val="1"/>
      <w:numFmt w:val="decimal"/>
      <w:lvlText w:val="(%1)"/>
      <w:lvlJc w:val="left"/>
      <w:pPr>
        <w:ind w:left="0" w:hanging="360"/>
      </w:pPr>
      <w:rPr>
        <w:rFonts w:ascii="Times" w:eastAsia="Times New Roman" w:hAnsi="Times" w:cs="Time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C505D1F"/>
    <w:multiLevelType w:val="hybridMultilevel"/>
    <w:tmpl w:val="206C4128"/>
    <w:lvl w:ilvl="0" w:tplc="205025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7576F2"/>
    <w:multiLevelType w:val="hybridMultilevel"/>
    <w:tmpl w:val="3698DC28"/>
    <w:lvl w:ilvl="0" w:tplc="DC46054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504D5C64"/>
    <w:multiLevelType w:val="hybridMultilevel"/>
    <w:tmpl w:val="0FF47886"/>
    <w:lvl w:ilvl="0" w:tplc="C7FE031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57854DAF"/>
    <w:multiLevelType w:val="hybridMultilevel"/>
    <w:tmpl w:val="147C2636"/>
    <w:lvl w:ilvl="0" w:tplc="0AFE2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7F66C2"/>
    <w:multiLevelType w:val="hybridMultilevel"/>
    <w:tmpl w:val="A1CEFF38"/>
    <w:lvl w:ilvl="0" w:tplc="4176AD5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E64595"/>
    <w:multiLevelType w:val="hybridMultilevel"/>
    <w:tmpl w:val="196C861C"/>
    <w:lvl w:ilvl="0" w:tplc="3B348B3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7E2537A6"/>
    <w:multiLevelType w:val="hybridMultilevel"/>
    <w:tmpl w:val="BDECC0A0"/>
    <w:lvl w:ilvl="0" w:tplc="218A17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6402AE"/>
    <w:multiLevelType w:val="hybridMultilevel"/>
    <w:tmpl w:val="E862845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0"/>
  </w:num>
  <w:num w:numId="4">
    <w:abstractNumId w:val="7"/>
  </w:num>
  <w:num w:numId="5">
    <w:abstractNumId w:val="3"/>
  </w:num>
  <w:num w:numId="6">
    <w:abstractNumId w:val="2"/>
  </w:num>
  <w:num w:numId="7">
    <w:abstractNumId w:val="5"/>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B0"/>
    <w:rsid w:val="000028B3"/>
    <w:rsid w:val="0000412F"/>
    <w:rsid w:val="00043059"/>
    <w:rsid w:val="00062500"/>
    <w:rsid w:val="00132437"/>
    <w:rsid w:val="001547AF"/>
    <w:rsid w:val="0016320C"/>
    <w:rsid w:val="001934CB"/>
    <w:rsid w:val="001E5414"/>
    <w:rsid w:val="001F1583"/>
    <w:rsid w:val="001F2825"/>
    <w:rsid w:val="00231EA5"/>
    <w:rsid w:val="00235099"/>
    <w:rsid w:val="002B084B"/>
    <w:rsid w:val="002C3067"/>
    <w:rsid w:val="002D6988"/>
    <w:rsid w:val="002E0FE2"/>
    <w:rsid w:val="00307E91"/>
    <w:rsid w:val="003171CC"/>
    <w:rsid w:val="003818AD"/>
    <w:rsid w:val="0039454A"/>
    <w:rsid w:val="003C34CE"/>
    <w:rsid w:val="003E583B"/>
    <w:rsid w:val="005521FA"/>
    <w:rsid w:val="005669F2"/>
    <w:rsid w:val="0056791B"/>
    <w:rsid w:val="005703ED"/>
    <w:rsid w:val="00583051"/>
    <w:rsid w:val="005938A8"/>
    <w:rsid w:val="0059551B"/>
    <w:rsid w:val="005A3A6E"/>
    <w:rsid w:val="005B116C"/>
    <w:rsid w:val="005D3189"/>
    <w:rsid w:val="006037E5"/>
    <w:rsid w:val="00605115"/>
    <w:rsid w:val="006348AD"/>
    <w:rsid w:val="00642CBA"/>
    <w:rsid w:val="00690A44"/>
    <w:rsid w:val="006970B6"/>
    <w:rsid w:val="006E0CD7"/>
    <w:rsid w:val="006E5C39"/>
    <w:rsid w:val="00723B53"/>
    <w:rsid w:val="00765E83"/>
    <w:rsid w:val="00773114"/>
    <w:rsid w:val="00782D52"/>
    <w:rsid w:val="007D3F38"/>
    <w:rsid w:val="00807C24"/>
    <w:rsid w:val="00830115"/>
    <w:rsid w:val="008A26BE"/>
    <w:rsid w:val="008C1475"/>
    <w:rsid w:val="008E3AB4"/>
    <w:rsid w:val="0093493B"/>
    <w:rsid w:val="00961F20"/>
    <w:rsid w:val="0096628D"/>
    <w:rsid w:val="009A7AFC"/>
    <w:rsid w:val="009D7CC7"/>
    <w:rsid w:val="00A00A08"/>
    <w:rsid w:val="00A3706F"/>
    <w:rsid w:val="00A64018"/>
    <w:rsid w:val="00A7110D"/>
    <w:rsid w:val="00A92166"/>
    <w:rsid w:val="00AA22B0"/>
    <w:rsid w:val="00AA2958"/>
    <w:rsid w:val="00AD50CA"/>
    <w:rsid w:val="00AF0ACB"/>
    <w:rsid w:val="00AF70E8"/>
    <w:rsid w:val="00B006F4"/>
    <w:rsid w:val="00B02825"/>
    <w:rsid w:val="00B07470"/>
    <w:rsid w:val="00C02E9E"/>
    <w:rsid w:val="00C33E74"/>
    <w:rsid w:val="00C411EA"/>
    <w:rsid w:val="00C802FF"/>
    <w:rsid w:val="00D202B6"/>
    <w:rsid w:val="00D54500"/>
    <w:rsid w:val="00D7720D"/>
    <w:rsid w:val="00D84236"/>
    <w:rsid w:val="00E574F3"/>
    <w:rsid w:val="00F0676F"/>
    <w:rsid w:val="00F12868"/>
    <w:rsid w:val="00F27EBB"/>
    <w:rsid w:val="00F36D04"/>
    <w:rsid w:val="00F5346D"/>
    <w:rsid w:val="00F56067"/>
    <w:rsid w:val="00F63CE1"/>
    <w:rsid w:val="00F64A24"/>
    <w:rsid w:val="00FB299A"/>
    <w:rsid w:val="00FE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22B0"/>
    <w:pPr>
      <w:spacing w:before="100" w:beforeAutospacing="1" w:after="24"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22B0"/>
    <w:pPr>
      <w:spacing w:before="100" w:beforeAutospacing="1" w:after="24"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22B0"/>
    <w:pPr>
      <w:spacing w:before="100" w:beforeAutospacing="1" w:after="24"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A22B0"/>
    <w:pPr>
      <w:spacing w:before="100" w:beforeAutospacing="1" w:after="24"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A22B0"/>
    <w:pPr>
      <w:spacing w:before="100" w:beforeAutospacing="1" w:after="24"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A22B0"/>
    <w:pPr>
      <w:spacing w:before="100" w:beforeAutospacing="1" w:after="24"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2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22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22B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A22B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A22B0"/>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A22B0"/>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AA22B0"/>
    <w:rPr>
      <w:strike w:val="0"/>
      <w:dstrike w:val="0"/>
      <w:color w:val="000000"/>
      <w:u w:val="none"/>
      <w:effect w:val="none"/>
    </w:rPr>
  </w:style>
  <w:style w:type="character" w:styleId="FollowedHyperlink">
    <w:name w:val="FollowedHyperlink"/>
    <w:basedOn w:val="DefaultParagraphFont"/>
    <w:uiPriority w:val="99"/>
    <w:semiHidden/>
    <w:unhideWhenUsed/>
    <w:rsid w:val="00AA22B0"/>
    <w:rPr>
      <w:strike w:val="0"/>
      <w:dstrike w:val="0"/>
      <w:color w:val="000000"/>
      <w:u w:val="none"/>
      <w:effect w:val="none"/>
    </w:rPr>
  </w:style>
  <w:style w:type="character" w:styleId="Emphasis">
    <w:name w:val="Emphasis"/>
    <w:basedOn w:val="DefaultParagraphFont"/>
    <w:uiPriority w:val="20"/>
    <w:qFormat/>
    <w:rsid w:val="00AA22B0"/>
    <w:rPr>
      <w:i/>
      <w:iCs/>
    </w:rPr>
  </w:style>
  <w:style w:type="paragraph" w:styleId="NormalWeb">
    <w:name w:val="Normal (Web)"/>
    <w:basedOn w:val="Normal"/>
    <w:uiPriority w:val="99"/>
    <w:semiHidden/>
    <w:unhideWhenUsed/>
    <w:rsid w:val="00AA22B0"/>
    <w:pPr>
      <w:spacing w:before="60" w:after="60" w:line="240" w:lineRule="auto"/>
    </w:pPr>
    <w:rPr>
      <w:rFonts w:ascii="Times New Roman" w:eastAsia="Times New Roman" w:hAnsi="Times New Roman" w:cs="Times New Roman"/>
      <w:sz w:val="24"/>
      <w:szCs w:val="24"/>
    </w:rPr>
  </w:style>
  <w:style w:type="paragraph" w:customStyle="1" w:styleId="para">
    <w:name w:val="para"/>
    <w:basedOn w:val="Normal"/>
    <w:rsid w:val="00AA22B0"/>
    <w:pPr>
      <w:spacing w:before="180" w:after="180" w:line="240" w:lineRule="auto"/>
    </w:pPr>
    <w:rPr>
      <w:rFonts w:ascii="Times New Roman" w:eastAsia="Times New Roman" w:hAnsi="Times New Roman" w:cs="Times New Roman"/>
      <w:sz w:val="24"/>
      <w:szCs w:val="24"/>
    </w:rPr>
  </w:style>
  <w:style w:type="paragraph" w:customStyle="1" w:styleId="folderdescription">
    <w:name w:val="folderdescription"/>
    <w:basedOn w:val="Normal"/>
    <w:rsid w:val="00AA22B0"/>
    <w:pPr>
      <w:pBdr>
        <w:top w:val="single" w:sz="6" w:space="6" w:color="BBBBBB"/>
        <w:left w:val="single" w:sz="6" w:space="6" w:color="BBBBBB"/>
        <w:bottom w:val="single" w:sz="6" w:space="6" w:color="BBBBBB"/>
        <w:right w:val="single" w:sz="6" w:space="6" w:color="BBBBBB"/>
      </w:pBdr>
      <w:shd w:val="clear" w:color="auto" w:fill="EEEEEE"/>
      <w:spacing w:before="60" w:after="240" w:line="240" w:lineRule="auto"/>
    </w:pPr>
    <w:rPr>
      <w:rFonts w:ascii="Times New Roman" w:eastAsia="Times New Roman" w:hAnsi="Times New Roman" w:cs="Times New Roman"/>
      <w:sz w:val="24"/>
      <w:szCs w:val="24"/>
    </w:rPr>
  </w:style>
  <w:style w:type="paragraph" w:customStyle="1" w:styleId="reference">
    <w:name w:val="reference"/>
    <w:basedOn w:val="Normal"/>
    <w:rsid w:val="00AA22B0"/>
    <w:pPr>
      <w:spacing w:before="60" w:after="60" w:line="240" w:lineRule="auto"/>
    </w:pPr>
    <w:rPr>
      <w:rFonts w:ascii="Times New Roman" w:eastAsia="Times New Roman" w:hAnsi="Times New Roman" w:cs="Times New Roman"/>
      <w:color w:val="CC0000"/>
      <w:sz w:val="24"/>
      <w:szCs w:val="24"/>
    </w:rPr>
  </w:style>
  <w:style w:type="paragraph" w:customStyle="1" w:styleId="noprint">
    <w:name w:val="noprint"/>
    <w:basedOn w:val="Normal"/>
    <w:rsid w:val="00AA22B0"/>
    <w:pPr>
      <w:spacing w:before="60" w:after="60" w:line="240" w:lineRule="auto"/>
    </w:pPr>
    <w:rPr>
      <w:rFonts w:ascii="Times New Roman" w:eastAsia="Times New Roman" w:hAnsi="Times New Roman" w:cs="Times New Roman"/>
      <w:sz w:val="24"/>
      <w:szCs w:val="24"/>
    </w:rPr>
  </w:style>
  <w:style w:type="paragraph" w:customStyle="1" w:styleId="inframe">
    <w:name w:val="inframe"/>
    <w:basedOn w:val="Normal"/>
    <w:rsid w:val="00AA22B0"/>
    <w:pPr>
      <w:spacing w:before="60" w:after="60" w:line="240" w:lineRule="auto"/>
    </w:pPr>
    <w:rPr>
      <w:rFonts w:ascii="Times New Roman" w:eastAsia="Times New Roman" w:hAnsi="Times New Roman" w:cs="Times New Roman"/>
      <w:vanish/>
      <w:sz w:val="24"/>
      <w:szCs w:val="24"/>
    </w:rPr>
  </w:style>
  <w:style w:type="paragraph" w:customStyle="1" w:styleId="outframe">
    <w:name w:val="outframe"/>
    <w:basedOn w:val="Normal"/>
    <w:rsid w:val="00AA22B0"/>
    <w:pPr>
      <w:spacing w:before="60" w:after="60" w:line="240" w:lineRule="auto"/>
    </w:pPr>
    <w:rPr>
      <w:rFonts w:ascii="Times New Roman" w:eastAsia="Times New Roman" w:hAnsi="Times New Roman" w:cs="Times New Roman"/>
      <w:vanish/>
      <w:sz w:val="24"/>
      <w:szCs w:val="24"/>
    </w:rPr>
  </w:style>
  <w:style w:type="paragraph" w:customStyle="1" w:styleId="hidden">
    <w:name w:val="hidden"/>
    <w:basedOn w:val="Normal"/>
    <w:rsid w:val="00AA22B0"/>
    <w:pPr>
      <w:spacing w:before="60" w:after="60" w:line="240" w:lineRule="auto"/>
    </w:pPr>
    <w:rPr>
      <w:rFonts w:ascii="Times New Roman" w:eastAsia="Times New Roman" w:hAnsi="Times New Roman" w:cs="Times New Roman"/>
      <w:vanish/>
      <w:sz w:val="24"/>
      <w:szCs w:val="24"/>
    </w:rPr>
  </w:style>
  <w:style w:type="paragraph" w:customStyle="1" w:styleId="searchhit">
    <w:name w:val="searchhit"/>
    <w:basedOn w:val="Normal"/>
    <w:rsid w:val="00AA22B0"/>
    <w:pPr>
      <w:shd w:val="clear" w:color="auto" w:fill="FFE0B0"/>
      <w:spacing w:before="60" w:after="60" w:line="240" w:lineRule="auto"/>
    </w:pPr>
    <w:rPr>
      <w:rFonts w:ascii="Times New Roman" w:eastAsia="Times New Roman" w:hAnsi="Times New Roman" w:cs="Times New Roman"/>
      <w:sz w:val="24"/>
      <w:szCs w:val="24"/>
    </w:rPr>
  </w:style>
  <w:style w:type="paragraph" w:customStyle="1" w:styleId="hit">
    <w:name w:val="hit"/>
    <w:basedOn w:val="Normal"/>
    <w:rsid w:val="00AA22B0"/>
    <w:pPr>
      <w:spacing w:before="120" w:after="60" w:line="240" w:lineRule="auto"/>
      <w:ind w:left="360"/>
    </w:pPr>
    <w:rPr>
      <w:rFonts w:ascii="Times New Roman" w:eastAsia="Times New Roman" w:hAnsi="Times New Roman" w:cs="Times New Roman"/>
      <w:sz w:val="24"/>
      <w:szCs w:val="24"/>
    </w:rPr>
  </w:style>
  <w:style w:type="paragraph" w:customStyle="1" w:styleId="hittext">
    <w:name w:val="hittext"/>
    <w:basedOn w:val="Normal"/>
    <w:rsid w:val="00AA22B0"/>
    <w:pPr>
      <w:spacing w:before="60" w:after="60" w:line="240" w:lineRule="auto"/>
      <w:ind w:left="900"/>
    </w:pPr>
    <w:rPr>
      <w:rFonts w:ascii="Times New Roman" w:eastAsia="Times New Roman" w:hAnsi="Times New Roman" w:cs="Times New Roman"/>
      <w:sz w:val="24"/>
      <w:szCs w:val="24"/>
    </w:rPr>
  </w:style>
  <w:style w:type="paragraph" w:customStyle="1" w:styleId="hitpath">
    <w:name w:val="hitpath"/>
    <w:basedOn w:val="Normal"/>
    <w:rsid w:val="00AA22B0"/>
    <w:pPr>
      <w:spacing w:before="60" w:after="60" w:line="240" w:lineRule="auto"/>
    </w:pPr>
    <w:rPr>
      <w:rFonts w:ascii="Times New Roman" w:eastAsia="Times New Roman" w:hAnsi="Times New Roman" w:cs="Times New Roman"/>
      <w:sz w:val="24"/>
      <w:szCs w:val="24"/>
    </w:rPr>
  </w:style>
  <w:style w:type="paragraph" w:customStyle="1" w:styleId="searchresults">
    <w:name w:val="searchresults"/>
    <w:basedOn w:val="Normal"/>
    <w:rsid w:val="00AA22B0"/>
    <w:pPr>
      <w:spacing w:before="60" w:after="60" w:line="240" w:lineRule="auto"/>
    </w:pPr>
    <w:rPr>
      <w:rFonts w:ascii="Times New Roman" w:eastAsia="Times New Roman" w:hAnsi="Times New Roman" w:cs="Times New Roman"/>
      <w:sz w:val="24"/>
      <w:szCs w:val="24"/>
    </w:rPr>
  </w:style>
  <w:style w:type="paragraph" w:customStyle="1" w:styleId="hitgroup">
    <w:name w:val="hitgroup"/>
    <w:basedOn w:val="Normal"/>
    <w:rsid w:val="00AA22B0"/>
    <w:pPr>
      <w:spacing w:before="240" w:after="240" w:line="240" w:lineRule="auto"/>
    </w:pPr>
    <w:rPr>
      <w:rFonts w:ascii="Times New Roman" w:eastAsia="Times New Roman" w:hAnsi="Times New Roman" w:cs="Times New Roman"/>
      <w:sz w:val="24"/>
      <w:szCs w:val="24"/>
    </w:rPr>
  </w:style>
  <w:style w:type="paragraph" w:customStyle="1" w:styleId="hitgroupheader">
    <w:name w:val="hitgroupheader"/>
    <w:basedOn w:val="Normal"/>
    <w:rsid w:val="00AA22B0"/>
    <w:pPr>
      <w:spacing w:before="60" w:after="60" w:line="240" w:lineRule="auto"/>
    </w:pPr>
    <w:rPr>
      <w:rFonts w:ascii="Times New Roman" w:eastAsia="Times New Roman" w:hAnsi="Times New Roman" w:cs="Times New Roman"/>
      <w:b/>
      <w:bCs/>
      <w:sz w:val="24"/>
      <w:szCs w:val="24"/>
    </w:rPr>
  </w:style>
  <w:style w:type="paragraph" w:customStyle="1" w:styleId="hitgroupfooter">
    <w:name w:val="hitgroupfooter"/>
    <w:basedOn w:val="Normal"/>
    <w:rsid w:val="00AA22B0"/>
    <w:pPr>
      <w:spacing w:before="60" w:after="60" w:line="240" w:lineRule="auto"/>
    </w:pPr>
    <w:rPr>
      <w:rFonts w:ascii="Times New Roman" w:eastAsia="Times New Roman" w:hAnsi="Times New Roman" w:cs="Times New Roman"/>
      <w:sz w:val="24"/>
      <w:szCs w:val="24"/>
    </w:rPr>
  </w:style>
  <w:style w:type="paragraph" w:customStyle="1" w:styleId="searchfilter">
    <w:name w:val="searchfilter"/>
    <w:basedOn w:val="Normal"/>
    <w:rsid w:val="00AA22B0"/>
    <w:pPr>
      <w:pBdr>
        <w:top w:val="single" w:sz="6" w:space="0" w:color="BBBBBB"/>
        <w:left w:val="single" w:sz="6" w:space="6" w:color="BBBBBB"/>
        <w:bottom w:val="single" w:sz="6" w:space="0" w:color="BBBBBB"/>
        <w:right w:val="single" w:sz="6" w:space="0" w:color="BBBBBB"/>
      </w:pBdr>
      <w:spacing w:before="60" w:after="60" w:line="240" w:lineRule="auto"/>
    </w:pPr>
    <w:rPr>
      <w:rFonts w:ascii="Times New Roman" w:eastAsia="Times New Roman" w:hAnsi="Times New Roman" w:cs="Times New Roman"/>
      <w:sz w:val="24"/>
      <w:szCs w:val="24"/>
    </w:rPr>
  </w:style>
  <w:style w:type="paragraph" w:customStyle="1" w:styleId="searchfilterdiv">
    <w:name w:val="searchfilter&gt;div"/>
    <w:basedOn w:val="Normal"/>
    <w:rsid w:val="00AA22B0"/>
    <w:pPr>
      <w:spacing w:before="60" w:after="60" w:line="240" w:lineRule="auto"/>
    </w:pPr>
    <w:rPr>
      <w:rFonts w:ascii="Times New Roman" w:eastAsia="Times New Roman" w:hAnsi="Times New Roman" w:cs="Times New Roman"/>
      <w:sz w:val="24"/>
      <w:szCs w:val="24"/>
    </w:rPr>
  </w:style>
  <w:style w:type="paragraph" w:customStyle="1" w:styleId="feed">
    <w:name w:val="feed"/>
    <w:basedOn w:val="Normal"/>
    <w:rsid w:val="00AA22B0"/>
    <w:pPr>
      <w:spacing w:before="60" w:after="60" w:line="240" w:lineRule="auto"/>
    </w:pPr>
    <w:rPr>
      <w:rFonts w:ascii="Times New Roman" w:eastAsia="Times New Roman" w:hAnsi="Times New Roman" w:cs="Times New Roman"/>
      <w:sz w:val="24"/>
      <w:szCs w:val="24"/>
    </w:rPr>
  </w:style>
  <w:style w:type="paragraph" w:customStyle="1" w:styleId="pathlinks">
    <w:name w:val="pathlinks"/>
    <w:basedOn w:val="Normal"/>
    <w:rsid w:val="00AA22B0"/>
    <w:pPr>
      <w:spacing w:before="60" w:after="240" w:line="240" w:lineRule="auto"/>
    </w:pPr>
    <w:rPr>
      <w:rFonts w:ascii="Times New Roman" w:eastAsia="Times New Roman" w:hAnsi="Times New Roman" w:cs="Times New Roman"/>
      <w:sz w:val="24"/>
      <w:szCs w:val="24"/>
    </w:rPr>
  </w:style>
  <w:style w:type="paragraph" w:customStyle="1" w:styleId="doclinkslip">
    <w:name w:val="doclinks&gt;li&gt;p"/>
    <w:basedOn w:val="Normal"/>
    <w:rsid w:val="00AA22B0"/>
    <w:pPr>
      <w:spacing w:before="60" w:after="60" w:line="240" w:lineRule="auto"/>
      <w:ind w:left="480" w:hanging="480"/>
    </w:pPr>
    <w:rPr>
      <w:rFonts w:ascii="Times New Roman" w:eastAsia="Times New Roman" w:hAnsi="Times New Roman" w:cs="Times New Roman"/>
      <w:sz w:val="24"/>
      <w:szCs w:val="24"/>
    </w:rPr>
  </w:style>
  <w:style w:type="paragraph" w:customStyle="1" w:styleId="pagenumber">
    <w:name w:val="pagenumber"/>
    <w:basedOn w:val="Normal"/>
    <w:rsid w:val="00AA22B0"/>
    <w:pPr>
      <w:spacing w:before="60" w:after="60" w:line="240" w:lineRule="auto"/>
    </w:pPr>
    <w:rPr>
      <w:rFonts w:ascii="Arial" w:eastAsia="Times New Roman" w:hAnsi="Arial" w:cs="Arial"/>
    </w:rPr>
  </w:style>
  <w:style w:type="paragraph" w:customStyle="1" w:styleId="linenumber">
    <w:name w:val="linenumber"/>
    <w:basedOn w:val="Normal"/>
    <w:rsid w:val="00AA22B0"/>
    <w:pPr>
      <w:spacing w:before="60" w:after="60" w:line="240" w:lineRule="auto"/>
    </w:pPr>
    <w:rPr>
      <w:rFonts w:ascii="Arial" w:eastAsia="Times New Roman" w:hAnsi="Arial" w:cs="Arial"/>
    </w:rPr>
  </w:style>
  <w:style w:type="paragraph" w:customStyle="1" w:styleId="qs6x3cell">
    <w:name w:val="qs_6x3_cell_"/>
    <w:basedOn w:val="Normal"/>
    <w:rsid w:val="00AA22B0"/>
    <w:pPr>
      <w:spacing w:before="60" w:after="60" w:line="240" w:lineRule="auto"/>
    </w:pPr>
    <w:rPr>
      <w:rFonts w:ascii="Helvetica" w:eastAsia="Times New Roman" w:hAnsi="Helvetica" w:cs="Helvetica"/>
      <w:color w:val="000000"/>
      <w:sz w:val="24"/>
      <w:szCs w:val="24"/>
    </w:rPr>
  </w:style>
  <w:style w:type="paragraph" w:customStyle="1" w:styleId="qsrev">
    <w:name w:val="qs___rev__"/>
    <w:basedOn w:val="Normal"/>
    <w:rsid w:val="00AA22B0"/>
    <w:pPr>
      <w:spacing w:before="60" w:after="60" w:line="240" w:lineRule="auto"/>
    </w:pPr>
    <w:rPr>
      <w:rFonts w:ascii="Times" w:eastAsia="Times New Roman" w:hAnsi="Times" w:cs="Times"/>
      <w:b/>
      <w:bCs/>
      <w:color w:val="000000"/>
      <w:sz w:val="24"/>
      <w:szCs w:val="24"/>
    </w:rPr>
  </w:style>
  <w:style w:type="paragraph" w:customStyle="1" w:styleId="qstopopage">
    <w:name w:val="qs_top_o_page_"/>
    <w:basedOn w:val="Normal"/>
    <w:rsid w:val="00AA22B0"/>
    <w:pPr>
      <w:spacing w:before="60" w:after="60" w:line="240" w:lineRule="auto"/>
      <w:jc w:val="center"/>
    </w:pPr>
    <w:rPr>
      <w:rFonts w:ascii="Times" w:eastAsia="Times New Roman" w:hAnsi="Times" w:cs="Times"/>
      <w:b/>
      <w:bCs/>
      <w:color w:val="000000"/>
      <w:sz w:val="52"/>
      <w:szCs w:val="52"/>
    </w:rPr>
  </w:style>
  <w:style w:type="paragraph" w:customStyle="1" w:styleId="qsanomaly">
    <w:name w:val="qs_anomaly_"/>
    <w:basedOn w:val="Normal"/>
    <w:rsid w:val="00AA22B0"/>
    <w:pPr>
      <w:spacing w:before="60" w:after="60" w:line="240" w:lineRule="auto"/>
    </w:pPr>
    <w:rPr>
      <w:rFonts w:ascii="Times" w:eastAsia="Times New Roman" w:hAnsi="Times" w:cs="Times"/>
      <w:color w:val="000000"/>
    </w:rPr>
  </w:style>
  <w:style w:type="paragraph" w:customStyle="1" w:styleId="qsanomalyblankpage">
    <w:name w:val="qs_anomaly_blankpage_"/>
    <w:basedOn w:val="Normal"/>
    <w:rsid w:val="00AA22B0"/>
    <w:pPr>
      <w:spacing w:before="60" w:after="60" w:line="240" w:lineRule="auto"/>
    </w:pPr>
    <w:rPr>
      <w:rFonts w:ascii="Times" w:eastAsia="Times New Roman" w:hAnsi="Times" w:cs="Times"/>
      <w:color w:val="000000"/>
      <w:sz w:val="28"/>
      <w:szCs w:val="28"/>
    </w:rPr>
  </w:style>
  <w:style w:type="paragraph" w:customStyle="1" w:styleId="qsatxt1section">
    <w:name w:val="qs_atxt_1section_"/>
    <w:basedOn w:val="Normal"/>
    <w:rsid w:val="00AA22B0"/>
    <w:pPr>
      <w:spacing w:before="60" w:after="60" w:line="240" w:lineRule="auto"/>
      <w:ind w:firstLine="331"/>
    </w:pPr>
    <w:rPr>
      <w:rFonts w:ascii="Times" w:eastAsia="Times New Roman" w:hAnsi="Times" w:cs="Times"/>
      <w:color w:val="000000"/>
    </w:rPr>
  </w:style>
  <w:style w:type="paragraph" w:customStyle="1" w:styleId="qsatxt2subsec">
    <w:name w:val="qs_atxt_2subsec_"/>
    <w:basedOn w:val="Normal"/>
    <w:rsid w:val="00AA22B0"/>
    <w:pPr>
      <w:spacing w:before="60" w:after="60" w:line="240" w:lineRule="auto"/>
      <w:ind w:firstLine="331"/>
    </w:pPr>
    <w:rPr>
      <w:rFonts w:ascii="Times" w:eastAsia="Times New Roman" w:hAnsi="Times" w:cs="Times"/>
      <w:color w:val="000000"/>
    </w:rPr>
  </w:style>
  <w:style w:type="paragraph" w:customStyle="1" w:styleId="qsatxt3para">
    <w:name w:val="qs_atxt_3para_"/>
    <w:basedOn w:val="Normal"/>
    <w:rsid w:val="00AA22B0"/>
    <w:pPr>
      <w:spacing w:before="60" w:after="60" w:line="240" w:lineRule="auto"/>
      <w:ind w:firstLine="331"/>
    </w:pPr>
    <w:rPr>
      <w:rFonts w:ascii="Times" w:eastAsia="Times New Roman" w:hAnsi="Times" w:cs="Times"/>
      <w:color w:val="000000"/>
    </w:rPr>
  </w:style>
  <w:style w:type="paragraph" w:customStyle="1" w:styleId="qsatxt4subdiv">
    <w:name w:val="qs_atxt_4subdiv_"/>
    <w:basedOn w:val="Normal"/>
    <w:rsid w:val="00AA22B0"/>
    <w:pPr>
      <w:spacing w:before="60" w:after="60" w:line="240" w:lineRule="auto"/>
      <w:ind w:firstLine="432"/>
    </w:pPr>
    <w:rPr>
      <w:rFonts w:ascii="Times" w:eastAsia="Times New Roman" w:hAnsi="Times" w:cs="Times"/>
      <w:color w:val="000000"/>
    </w:rPr>
  </w:style>
  <w:style w:type="paragraph" w:customStyle="1" w:styleId="qsatxt5subdpara">
    <w:name w:val="qs_atxt_5subdpara_"/>
    <w:basedOn w:val="Normal"/>
    <w:rsid w:val="00AA22B0"/>
    <w:pPr>
      <w:spacing w:before="60" w:after="60" w:line="240" w:lineRule="auto"/>
      <w:ind w:firstLine="432"/>
    </w:pPr>
    <w:rPr>
      <w:rFonts w:ascii="Times" w:eastAsia="Times New Roman" w:hAnsi="Times" w:cs="Times"/>
      <w:color w:val="000000"/>
    </w:rPr>
  </w:style>
  <w:style w:type="paragraph" w:customStyle="1" w:styleId="qsbullet">
    <w:name w:val="qs_bullet_"/>
    <w:basedOn w:val="Normal"/>
    <w:rsid w:val="00AA22B0"/>
    <w:pPr>
      <w:spacing w:before="60" w:after="60" w:line="240" w:lineRule="auto"/>
      <w:ind w:hanging="547"/>
    </w:pPr>
    <w:rPr>
      <w:rFonts w:ascii="Times" w:eastAsia="Times New Roman" w:hAnsi="Times" w:cs="Times"/>
      <w:color w:val="000000"/>
      <w:sz w:val="28"/>
      <w:szCs w:val="28"/>
    </w:rPr>
  </w:style>
  <w:style w:type="paragraph" w:customStyle="1" w:styleId="qsfootleft">
    <w:name w:val="qs_foot_left_"/>
    <w:basedOn w:val="Normal"/>
    <w:rsid w:val="00AA22B0"/>
    <w:pPr>
      <w:spacing w:before="60" w:after="60" w:line="240" w:lineRule="auto"/>
    </w:pPr>
    <w:rPr>
      <w:rFonts w:ascii="Times" w:eastAsia="Times New Roman" w:hAnsi="Times" w:cs="Times"/>
      <w:color w:val="000000"/>
      <w:sz w:val="18"/>
      <w:szCs w:val="18"/>
    </w:rPr>
  </w:style>
  <w:style w:type="paragraph" w:customStyle="1" w:styleId="qsfootright">
    <w:name w:val="qs_foot_right_"/>
    <w:basedOn w:val="Normal"/>
    <w:rsid w:val="00AA22B0"/>
    <w:pPr>
      <w:spacing w:before="60" w:after="60" w:line="240" w:lineRule="auto"/>
      <w:jc w:val="right"/>
    </w:pPr>
    <w:rPr>
      <w:rFonts w:ascii="Times" w:eastAsia="Times New Roman" w:hAnsi="Times" w:cs="Times"/>
      <w:color w:val="000000"/>
      <w:sz w:val="18"/>
      <w:szCs w:val="18"/>
    </w:rPr>
  </w:style>
  <w:style w:type="paragraph" w:customStyle="1" w:styleId="qsgraphic">
    <w:name w:val="qs_graphic_"/>
    <w:basedOn w:val="Normal"/>
    <w:rsid w:val="00AA22B0"/>
    <w:pPr>
      <w:spacing w:before="60" w:after="60" w:line="240" w:lineRule="auto"/>
      <w:jc w:val="center"/>
    </w:pPr>
    <w:rPr>
      <w:rFonts w:ascii="Times" w:eastAsia="Times New Roman" w:hAnsi="Times" w:cs="Times"/>
      <w:color w:val="000000"/>
      <w:sz w:val="24"/>
      <w:szCs w:val="24"/>
    </w:rPr>
  </w:style>
  <w:style w:type="paragraph" w:customStyle="1" w:styleId="qsheaddictl2">
    <w:name w:val="qs_head_dictl2_"/>
    <w:basedOn w:val="Normal"/>
    <w:rsid w:val="00AA22B0"/>
    <w:pPr>
      <w:spacing w:before="60" w:after="60" w:line="240" w:lineRule="auto"/>
    </w:pPr>
    <w:rPr>
      <w:rFonts w:ascii="Arial Black" w:eastAsia="Times New Roman" w:hAnsi="Arial Black" w:cs="Times New Roman"/>
      <w:b/>
      <w:bCs/>
      <w:color w:val="000000"/>
    </w:rPr>
  </w:style>
  <w:style w:type="paragraph" w:customStyle="1" w:styleId="qsheaddictr">
    <w:name w:val="qs_head_dictr_"/>
    <w:basedOn w:val="Normal"/>
    <w:rsid w:val="00AA22B0"/>
    <w:pPr>
      <w:spacing w:before="60" w:after="60" w:line="240" w:lineRule="auto"/>
      <w:jc w:val="right"/>
    </w:pPr>
    <w:rPr>
      <w:rFonts w:ascii="Arial Black" w:eastAsia="Times New Roman" w:hAnsi="Arial Black" w:cs="Times New Roman"/>
      <w:b/>
      <w:bCs/>
      <w:color w:val="000000"/>
    </w:rPr>
  </w:style>
  <w:style w:type="paragraph" w:customStyle="1" w:styleId="qsheadpagel">
    <w:name w:val="qs_head_pagel_"/>
    <w:basedOn w:val="Normal"/>
    <w:rsid w:val="00AA22B0"/>
    <w:pPr>
      <w:spacing w:before="60" w:after="60" w:line="240" w:lineRule="auto"/>
    </w:pPr>
    <w:rPr>
      <w:rFonts w:ascii="Times" w:eastAsia="Times New Roman" w:hAnsi="Times" w:cs="Times"/>
      <w:color w:val="000000"/>
      <w:sz w:val="24"/>
      <w:szCs w:val="24"/>
    </w:rPr>
  </w:style>
  <w:style w:type="paragraph" w:customStyle="1" w:styleId="qsheadpager">
    <w:name w:val="qs_head_pager_"/>
    <w:basedOn w:val="Normal"/>
    <w:rsid w:val="00AA22B0"/>
    <w:pPr>
      <w:spacing w:before="60" w:after="60" w:line="240" w:lineRule="auto"/>
      <w:jc w:val="right"/>
    </w:pPr>
    <w:rPr>
      <w:rFonts w:ascii="Times" w:eastAsia="Times New Roman" w:hAnsi="Times" w:cs="Times"/>
      <w:color w:val="000000"/>
      <w:sz w:val="24"/>
      <w:szCs w:val="24"/>
    </w:rPr>
  </w:style>
  <w:style w:type="paragraph" w:customStyle="1" w:styleId="qsheadtitlel">
    <w:name w:val="qs_head_titlel_"/>
    <w:basedOn w:val="Normal"/>
    <w:rsid w:val="00AA22B0"/>
    <w:pPr>
      <w:spacing w:before="60" w:after="60" w:line="240" w:lineRule="auto"/>
      <w:jc w:val="center"/>
    </w:pPr>
    <w:rPr>
      <w:rFonts w:ascii="Times" w:eastAsia="Times New Roman" w:hAnsi="Times" w:cs="Times"/>
      <w:caps/>
      <w:smallCaps/>
      <w:color w:val="000000"/>
    </w:rPr>
  </w:style>
  <w:style w:type="paragraph" w:customStyle="1" w:styleId="qsheadtitler">
    <w:name w:val="qs_head_titler_"/>
    <w:basedOn w:val="Normal"/>
    <w:rsid w:val="00AA22B0"/>
    <w:pPr>
      <w:spacing w:before="60" w:after="60" w:line="240" w:lineRule="auto"/>
      <w:jc w:val="center"/>
    </w:pPr>
    <w:rPr>
      <w:rFonts w:ascii="Times" w:eastAsia="Times New Roman" w:hAnsi="Times" w:cs="Times"/>
      <w:caps/>
      <w:smallCaps/>
      <w:color w:val="000000"/>
    </w:rPr>
  </w:style>
  <w:style w:type="paragraph" w:customStyle="1" w:styleId="qsline">
    <w:name w:val="qs_line_"/>
    <w:basedOn w:val="Normal"/>
    <w:rsid w:val="00AA22B0"/>
    <w:pPr>
      <w:spacing w:before="60" w:after="60" w:line="240" w:lineRule="auto"/>
      <w:jc w:val="center"/>
    </w:pPr>
    <w:rPr>
      <w:rFonts w:ascii="Times" w:eastAsia="Times New Roman" w:hAnsi="Times" w:cs="Times"/>
      <w:color w:val="000000"/>
      <w:sz w:val="24"/>
      <w:szCs w:val="24"/>
    </w:rPr>
  </w:style>
  <w:style w:type="paragraph" w:customStyle="1" w:styleId="qslistbullet">
    <w:name w:val="qs_list_bullet_"/>
    <w:basedOn w:val="Normal"/>
    <w:rsid w:val="00AA22B0"/>
    <w:pPr>
      <w:spacing w:before="60" w:after="60" w:line="240" w:lineRule="auto"/>
      <w:ind w:hanging="547"/>
    </w:pPr>
    <w:rPr>
      <w:rFonts w:ascii="Times" w:eastAsia="Times New Roman" w:hAnsi="Times" w:cs="Times"/>
      <w:color w:val="000000"/>
    </w:rPr>
  </w:style>
  <w:style w:type="paragraph" w:customStyle="1" w:styleId="qslistletter">
    <w:name w:val="qs_list_letter_"/>
    <w:basedOn w:val="Normal"/>
    <w:rsid w:val="00AA22B0"/>
    <w:pPr>
      <w:spacing w:before="60" w:after="60" w:line="240" w:lineRule="auto"/>
      <w:ind w:hanging="1080"/>
    </w:pPr>
    <w:rPr>
      <w:rFonts w:ascii="Times" w:eastAsia="Times New Roman" w:hAnsi="Times" w:cs="Times"/>
      <w:color w:val="000000"/>
    </w:rPr>
  </w:style>
  <w:style w:type="paragraph" w:customStyle="1" w:styleId="qslistnumber">
    <w:name w:val="qs_list_number_"/>
    <w:basedOn w:val="Normal"/>
    <w:rsid w:val="00AA22B0"/>
    <w:pPr>
      <w:spacing w:before="60" w:after="60" w:line="240" w:lineRule="auto"/>
      <w:ind w:hanging="1080"/>
    </w:pPr>
    <w:rPr>
      <w:rFonts w:ascii="Times" w:eastAsia="Times New Roman" w:hAnsi="Times" w:cs="Times"/>
      <w:color w:val="000000"/>
    </w:rPr>
  </w:style>
  <w:style w:type="paragraph" w:customStyle="1" w:styleId="qslistplain">
    <w:name w:val="qs_list_plain_"/>
    <w:basedOn w:val="Normal"/>
    <w:rsid w:val="00AA22B0"/>
    <w:pPr>
      <w:spacing w:before="60" w:after="60" w:line="240" w:lineRule="auto"/>
      <w:ind w:hanging="547"/>
    </w:pPr>
    <w:rPr>
      <w:rFonts w:ascii="Times" w:eastAsia="Times New Roman" w:hAnsi="Times" w:cs="Times"/>
      <w:color w:val="000000"/>
    </w:rPr>
  </w:style>
  <w:style w:type="paragraph" w:customStyle="1" w:styleId="qsmicrocaption">
    <w:name w:val="qs_micro_caption_"/>
    <w:basedOn w:val="Normal"/>
    <w:rsid w:val="00AA22B0"/>
    <w:pPr>
      <w:spacing w:before="60" w:after="60" w:line="240" w:lineRule="auto"/>
    </w:pPr>
    <w:rPr>
      <w:rFonts w:ascii="Times" w:eastAsia="Times New Roman" w:hAnsi="Times" w:cs="Times"/>
      <w:color w:val="000000"/>
    </w:rPr>
  </w:style>
  <w:style w:type="paragraph" w:customStyle="1" w:styleId="qsnoteannot">
    <w:name w:val="qs_note_annot_"/>
    <w:basedOn w:val="Normal"/>
    <w:rsid w:val="00AA22B0"/>
    <w:pPr>
      <w:spacing w:before="60" w:after="60" w:line="240" w:lineRule="auto"/>
      <w:ind w:hanging="216"/>
    </w:pPr>
    <w:rPr>
      <w:rFonts w:ascii="Times" w:eastAsia="Times New Roman" w:hAnsi="Times" w:cs="Times"/>
      <w:color w:val="000000"/>
      <w:sz w:val="18"/>
      <w:szCs w:val="18"/>
    </w:rPr>
  </w:style>
  <w:style w:type="paragraph" w:customStyle="1" w:styleId="qsnotecont">
    <w:name w:val="qs_note_cont_"/>
    <w:basedOn w:val="Normal"/>
    <w:rsid w:val="00AA22B0"/>
    <w:pPr>
      <w:spacing w:before="60" w:after="60" w:line="240" w:lineRule="auto"/>
      <w:ind w:hanging="216"/>
    </w:pPr>
    <w:rPr>
      <w:rFonts w:ascii="Times" w:eastAsia="Times New Roman" w:hAnsi="Times" w:cs="Times"/>
      <w:color w:val="000000"/>
      <w:sz w:val="18"/>
      <w:szCs w:val="18"/>
    </w:rPr>
  </w:style>
  <w:style w:type="paragraph" w:customStyle="1" w:styleId="qsnotehistory">
    <w:name w:val="qs_note_history_"/>
    <w:basedOn w:val="Normal"/>
    <w:rsid w:val="00AA22B0"/>
    <w:pPr>
      <w:spacing w:before="60" w:after="60" w:line="240" w:lineRule="auto"/>
      <w:ind w:hanging="216"/>
    </w:pPr>
    <w:rPr>
      <w:rFonts w:ascii="Times" w:eastAsia="Times New Roman" w:hAnsi="Times" w:cs="Times"/>
      <w:color w:val="000000"/>
      <w:sz w:val="18"/>
      <w:szCs w:val="18"/>
    </w:rPr>
  </w:style>
  <w:style w:type="paragraph" w:customStyle="1" w:styleId="qsnotenote">
    <w:name w:val="qs_note_note_"/>
    <w:basedOn w:val="Normal"/>
    <w:rsid w:val="00AA22B0"/>
    <w:pPr>
      <w:spacing w:before="60" w:after="60" w:line="240" w:lineRule="auto"/>
      <w:ind w:hanging="216"/>
    </w:pPr>
    <w:rPr>
      <w:rFonts w:ascii="Times" w:eastAsia="Times New Roman" w:hAnsi="Times" w:cs="Times"/>
      <w:color w:val="000000"/>
      <w:sz w:val="18"/>
      <w:szCs w:val="18"/>
    </w:rPr>
  </w:style>
  <w:style w:type="paragraph" w:customStyle="1" w:styleId="qsnotepara">
    <w:name w:val="qs_note_para_"/>
    <w:basedOn w:val="Normal"/>
    <w:rsid w:val="00AA22B0"/>
    <w:pPr>
      <w:spacing w:before="60" w:after="60" w:line="240" w:lineRule="auto"/>
      <w:ind w:hanging="216"/>
    </w:pPr>
    <w:rPr>
      <w:rFonts w:ascii="Times" w:eastAsia="Times New Roman" w:hAnsi="Times" w:cs="Times"/>
      <w:color w:val="000000"/>
      <w:sz w:val="18"/>
      <w:szCs w:val="18"/>
    </w:rPr>
  </w:style>
  <w:style w:type="paragraph" w:customStyle="1" w:styleId="qsnotesection">
    <w:name w:val="qs_note_section_"/>
    <w:basedOn w:val="Normal"/>
    <w:rsid w:val="00AA22B0"/>
    <w:pPr>
      <w:spacing w:before="60" w:after="60" w:line="240" w:lineRule="auto"/>
      <w:ind w:hanging="216"/>
    </w:pPr>
    <w:rPr>
      <w:rFonts w:ascii="Times" w:eastAsia="Times New Roman" w:hAnsi="Times" w:cs="Times"/>
      <w:color w:val="000000"/>
      <w:sz w:val="18"/>
      <w:szCs w:val="18"/>
    </w:rPr>
  </w:style>
  <w:style w:type="paragraph" w:customStyle="1" w:styleId="qsnotesubdiv">
    <w:name w:val="qs_note_subdiv_"/>
    <w:basedOn w:val="Normal"/>
    <w:rsid w:val="00AA22B0"/>
    <w:pPr>
      <w:spacing w:before="60" w:after="60" w:line="240" w:lineRule="auto"/>
      <w:ind w:hanging="216"/>
    </w:pPr>
    <w:rPr>
      <w:rFonts w:ascii="Times" w:eastAsia="Times New Roman" w:hAnsi="Times" w:cs="Times"/>
      <w:color w:val="000000"/>
      <w:sz w:val="18"/>
      <w:szCs w:val="18"/>
    </w:rPr>
  </w:style>
  <w:style w:type="paragraph" w:customStyle="1" w:styleId="qsnotesubdpar">
    <w:name w:val="qs_note_subdpar_"/>
    <w:basedOn w:val="Normal"/>
    <w:rsid w:val="00AA22B0"/>
    <w:pPr>
      <w:spacing w:before="60" w:after="60" w:line="240" w:lineRule="auto"/>
      <w:ind w:hanging="216"/>
    </w:pPr>
    <w:rPr>
      <w:rFonts w:ascii="Times" w:eastAsia="Times New Roman" w:hAnsi="Times" w:cs="Times"/>
      <w:color w:val="000000"/>
      <w:sz w:val="18"/>
      <w:szCs w:val="18"/>
    </w:rPr>
  </w:style>
  <w:style w:type="paragraph" w:customStyle="1" w:styleId="qsnotesubsec">
    <w:name w:val="qs_note_subsec_"/>
    <w:basedOn w:val="Normal"/>
    <w:rsid w:val="00AA22B0"/>
    <w:pPr>
      <w:spacing w:before="60" w:after="60" w:line="240" w:lineRule="auto"/>
      <w:ind w:hanging="216"/>
    </w:pPr>
    <w:rPr>
      <w:rFonts w:ascii="Times" w:eastAsia="Times New Roman" w:hAnsi="Times" w:cs="Times"/>
      <w:color w:val="000000"/>
      <w:sz w:val="18"/>
      <w:szCs w:val="18"/>
    </w:rPr>
  </w:style>
  <w:style w:type="paragraph" w:customStyle="1" w:styleId="qsnumchapnum">
    <w:name w:val="qs_num_chapnum_"/>
    <w:basedOn w:val="Normal"/>
    <w:rsid w:val="00AA22B0"/>
    <w:pPr>
      <w:spacing w:before="60" w:after="60" w:line="240" w:lineRule="auto"/>
      <w:jc w:val="center"/>
    </w:pPr>
    <w:rPr>
      <w:rFonts w:ascii="Times" w:eastAsia="Times New Roman" w:hAnsi="Times" w:cs="Times"/>
      <w:b/>
      <w:bCs/>
      <w:color w:val="000000"/>
      <w:sz w:val="28"/>
      <w:szCs w:val="28"/>
    </w:rPr>
  </w:style>
  <w:style w:type="paragraph" w:customStyle="1" w:styleId="qsnumparanum">
    <w:name w:val="qs_num_paranum_"/>
    <w:basedOn w:val="Normal"/>
    <w:rsid w:val="00AA22B0"/>
    <w:pPr>
      <w:spacing w:before="60" w:after="60" w:line="240" w:lineRule="auto"/>
    </w:pPr>
    <w:rPr>
      <w:rFonts w:ascii="Times" w:eastAsia="Times New Roman" w:hAnsi="Times" w:cs="Times"/>
      <w:b/>
      <w:bCs/>
      <w:color w:val="000000"/>
    </w:rPr>
  </w:style>
  <w:style w:type="paragraph" w:customStyle="1" w:styleId="qsnumsectnum">
    <w:name w:val="qs_num_sectnum_"/>
    <w:basedOn w:val="Normal"/>
    <w:rsid w:val="00AA22B0"/>
    <w:pPr>
      <w:spacing w:before="60" w:after="60" w:line="240" w:lineRule="auto"/>
    </w:pPr>
    <w:rPr>
      <w:rFonts w:ascii="Helvetica" w:eastAsia="Times New Roman" w:hAnsi="Helvetica" w:cs="Helvetica"/>
      <w:b/>
      <w:bCs/>
      <w:color w:val="000000"/>
    </w:rPr>
  </w:style>
  <w:style w:type="paragraph" w:customStyle="1" w:styleId="qsnumsubchap">
    <w:name w:val="qs_num_subchap_"/>
    <w:basedOn w:val="Normal"/>
    <w:rsid w:val="00AA22B0"/>
    <w:pPr>
      <w:spacing w:before="60" w:after="60" w:line="240" w:lineRule="auto"/>
      <w:jc w:val="center"/>
    </w:pPr>
    <w:rPr>
      <w:rFonts w:ascii="Times" w:eastAsia="Times New Roman" w:hAnsi="Times" w:cs="Times"/>
      <w:b/>
      <w:bCs/>
      <w:color w:val="000000"/>
      <w:sz w:val="24"/>
      <w:szCs w:val="24"/>
    </w:rPr>
  </w:style>
  <w:style w:type="paragraph" w:customStyle="1" w:styleId="qsnumsubdnum">
    <w:name w:val="qs_num_subdnum_"/>
    <w:basedOn w:val="Normal"/>
    <w:rsid w:val="00AA22B0"/>
    <w:pPr>
      <w:spacing w:before="60" w:after="60" w:line="240" w:lineRule="auto"/>
    </w:pPr>
    <w:rPr>
      <w:rFonts w:ascii="Times" w:eastAsia="Times New Roman" w:hAnsi="Times" w:cs="Times"/>
      <w:b/>
      <w:bCs/>
      <w:color w:val="000000"/>
    </w:rPr>
  </w:style>
  <w:style w:type="paragraph" w:customStyle="1" w:styleId="qsnumsubdparanum">
    <w:name w:val="qs_num_subdparanum_"/>
    <w:basedOn w:val="Normal"/>
    <w:rsid w:val="00AA22B0"/>
    <w:pPr>
      <w:spacing w:before="60" w:after="60" w:line="240" w:lineRule="auto"/>
    </w:pPr>
    <w:rPr>
      <w:rFonts w:ascii="Times" w:eastAsia="Times New Roman" w:hAnsi="Times" w:cs="Times"/>
      <w:b/>
      <w:bCs/>
      <w:color w:val="000000"/>
    </w:rPr>
  </w:style>
  <w:style w:type="paragraph" w:customStyle="1" w:styleId="qsnumsubsecnum">
    <w:name w:val="qs_num_subsecnum_"/>
    <w:basedOn w:val="Normal"/>
    <w:rsid w:val="00AA22B0"/>
    <w:pPr>
      <w:spacing w:before="60" w:after="60" w:line="240" w:lineRule="auto"/>
    </w:pPr>
    <w:rPr>
      <w:rFonts w:ascii="Helvetica" w:eastAsia="Times New Roman" w:hAnsi="Helvetica" w:cs="Helvetica"/>
      <w:b/>
      <w:bCs/>
      <w:color w:val="000000"/>
    </w:rPr>
  </w:style>
  <w:style w:type="paragraph" w:customStyle="1" w:styleId="qsrefcfr">
    <w:name w:val="qs_ref_cfr_"/>
    <w:basedOn w:val="Normal"/>
    <w:rsid w:val="00AA22B0"/>
    <w:pPr>
      <w:spacing w:before="60" w:after="60" w:line="240" w:lineRule="auto"/>
    </w:pPr>
    <w:rPr>
      <w:rFonts w:ascii="Times" w:eastAsia="Times New Roman" w:hAnsi="Times" w:cs="Times"/>
      <w:color w:val="000000"/>
    </w:rPr>
  </w:style>
  <w:style w:type="paragraph" w:customStyle="1" w:styleId="qsrefcodenuma">
    <w:name w:val="qs_ref_codenuma_"/>
    <w:basedOn w:val="Normal"/>
    <w:rsid w:val="00AA22B0"/>
    <w:pPr>
      <w:spacing w:before="60" w:after="60" w:line="240" w:lineRule="auto"/>
    </w:pPr>
    <w:rPr>
      <w:rFonts w:ascii="Times" w:eastAsia="Times New Roman" w:hAnsi="Times" w:cs="Times"/>
      <w:color w:val="000000"/>
    </w:rPr>
  </w:style>
  <w:style w:type="paragraph" w:customStyle="1" w:styleId="qsrefcodenumb">
    <w:name w:val="qs_ref_codenumb_"/>
    <w:basedOn w:val="Normal"/>
    <w:rsid w:val="00AA22B0"/>
    <w:pPr>
      <w:spacing w:before="60" w:after="60" w:line="240" w:lineRule="auto"/>
    </w:pPr>
    <w:rPr>
      <w:rFonts w:ascii="Times" w:eastAsia="Times New Roman" w:hAnsi="Times" w:cs="Times"/>
      <w:color w:val="000000"/>
    </w:rPr>
  </w:style>
  <w:style w:type="paragraph" w:customStyle="1" w:styleId="qsrefnonref">
    <w:name w:val="qs_ref_nonref_"/>
    <w:basedOn w:val="Normal"/>
    <w:rsid w:val="00AA22B0"/>
    <w:pPr>
      <w:spacing w:before="60" w:after="60" w:line="240" w:lineRule="auto"/>
    </w:pPr>
    <w:rPr>
      <w:rFonts w:ascii="Times" w:eastAsia="Times New Roman" w:hAnsi="Times" w:cs="Times"/>
      <w:color w:val="000000"/>
    </w:rPr>
  </w:style>
  <w:style w:type="paragraph" w:customStyle="1" w:styleId="qsrefstatnuma">
    <w:name w:val="qs_ref_statnuma_"/>
    <w:basedOn w:val="Normal"/>
    <w:rsid w:val="00AA22B0"/>
    <w:pPr>
      <w:spacing w:before="60" w:after="60" w:line="240" w:lineRule="auto"/>
    </w:pPr>
    <w:rPr>
      <w:rFonts w:ascii="Times" w:eastAsia="Times New Roman" w:hAnsi="Times" w:cs="Times"/>
      <w:color w:val="000000"/>
    </w:rPr>
  </w:style>
  <w:style w:type="paragraph" w:customStyle="1" w:styleId="qsrefstatnumb">
    <w:name w:val="qs_ref_statnumb_"/>
    <w:basedOn w:val="Normal"/>
    <w:rsid w:val="00AA22B0"/>
    <w:pPr>
      <w:spacing w:before="60" w:after="60" w:line="240" w:lineRule="auto"/>
    </w:pPr>
    <w:rPr>
      <w:rFonts w:ascii="Times" w:eastAsia="Times New Roman" w:hAnsi="Times" w:cs="Times"/>
      <w:color w:val="000000"/>
    </w:rPr>
  </w:style>
  <w:style w:type="paragraph" w:customStyle="1" w:styleId="qsrefusc">
    <w:name w:val="qs_ref_usc_"/>
    <w:basedOn w:val="Normal"/>
    <w:rsid w:val="00AA22B0"/>
    <w:pPr>
      <w:spacing w:before="60" w:after="60" w:line="240" w:lineRule="auto"/>
    </w:pPr>
    <w:rPr>
      <w:rFonts w:ascii="Times" w:eastAsia="Times New Roman" w:hAnsi="Times" w:cs="Times"/>
      <w:color w:val="000000"/>
    </w:rPr>
  </w:style>
  <w:style w:type="paragraph" w:customStyle="1" w:styleId="qstablecell">
    <w:name w:val="qs_table_cell_"/>
    <w:basedOn w:val="Normal"/>
    <w:rsid w:val="00AA22B0"/>
    <w:pPr>
      <w:spacing w:before="60" w:after="60" w:line="240" w:lineRule="auto"/>
    </w:pPr>
    <w:rPr>
      <w:rFonts w:ascii="Times" w:eastAsia="Times New Roman" w:hAnsi="Times" w:cs="Times"/>
      <w:color w:val="000000"/>
      <w:sz w:val="18"/>
      <w:szCs w:val="18"/>
    </w:rPr>
  </w:style>
  <w:style w:type="paragraph" w:customStyle="1" w:styleId="qstitlechapter">
    <w:name w:val="qs_title_chapter_"/>
    <w:basedOn w:val="Normal"/>
    <w:rsid w:val="00AA22B0"/>
    <w:pPr>
      <w:spacing w:before="60" w:after="60" w:line="240" w:lineRule="auto"/>
      <w:jc w:val="center"/>
    </w:pPr>
    <w:rPr>
      <w:rFonts w:ascii="Helvetica" w:eastAsia="Times New Roman" w:hAnsi="Helvetica" w:cs="Helvetica"/>
      <w:b/>
      <w:bCs/>
      <w:caps/>
      <w:smallCaps/>
      <w:color w:val="000000"/>
      <w:sz w:val="26"/>
      <w:szCs w:val="26"/>
    </w:rPr>
  </w:style>
  <w:style w:type="paragraph" w:customStyle="1" w:styleId="qstitlepara">
    <w:name w:val="qs_title_para_"/>
    <w:basedOn w:val="Normal"/>
    <w:rsid w:val="00AA22B0"/>
    <w:pPr>
      <w:spacing w:before="60" w:after="60" w:line="240" w:lineRule="auto"/>
    </w:pPr>
    <w:rPr>
      <w:rFonts w:ascii="Times" w:eastAsia="Times New Roman" w:hAnsi="Times" w:cs="Times"/>
      <w:i/>
      <w:iCs/>
      <w:color w:val="000000"/>
    </w:rPr>
  </w:style>
  <w:style w:type="paragraph" w:customStyle="1" w:styleId="qstitlesection">
    <w:name w:val="qs_title_section_"/>
    <w:basedOn w:val="Normal"/>
    <w:rsid w:val="00AA22B0"/>
    <w:pPr>
      <w:spacing w:before="60" w:after="60" w:line="240" w:lineRule="auto"/>
    </w:pPr>
    <w:rPr>
      <w:rFonts w:ascii="Helvetica" w:eastAsia="Times New Roman" w:hAnsi="Helvetica" w:cs="Helvetica"/>
      <w:b/>
      <w:bCs/>
      <w:color w:val="000000"/>
    </w:rPr>
  </w:style>
  <w:style w:type="paragraph" w:customStyle="1" w:styleId="qstitlesubsection">
    <w:name w:val="qs_title_sub_section_"/>
    <w:basedOn w:val="Normal"/>
    <w:rsid w:val="00AA22B0"/>
    <w:pPr>
      <w:spacing w:before="60" w:after="60" w:line="240" w:lineRule="auto"/>
    </w:pPr>
    <w:rPr>
      <w:rFonts w:ascii="Times" w:eastAsia="Times New Roman" w:hAnsi="Times" w:cs="Times"/>
      <w:smallCaps/>
      <w:color w:val="000000"/>
    </w:rPr>
  </w:style>
  <w:style w:type="paragraph" w:customStyle="1" w:styleId="qstitlesubchap">
    <w:name w:val="qs_title_subchap_"/>
    <w:basedOn w:val="Normal"/>
    <w:rsid w:val="00AA22B0"/>
    <w:pPr>
      <w:spacing w:before="60" w:after="60" w:line="240" w:lineRule="auto"/>
      <w:jc w:val="center"/>
    </w:pPr>
    <w:rPr>
      <w:rFonts w:ascii="Times" w:eastAsia="Times New Roman" w:hAnsi="Times" w:cs="Times"/>
      <w:b/>
      <w:bCs/>
      <w:color w:val="000000"/>
      <w:sz w:val="24"/>
      <w:szCs w:val="24"/>
    </w:rPr>
  </w:style>
  <w:style w:type="paragraph" w:customStyle="1" w:styleId="qstitlesubdiv">
    <w:name w:val="qs_title_subdiv_"/>
    <w:basedOn w:val="Normal"/>
    <w:rsid w:val="00AA22B0"/>
    <w:pPr>
      <w:spacing w:before="60" w:after="60" w:line="240" w:lineRule="auto"/>
    </w:pPr>
    <w:rPr>
      <w:rFonts w:ascii="Times" w:eastAsia="Times New Roman" w:hAnsi="Times" w:cs="Times"/>
      <w:color w:val="000000"/>
    </w:rPr>
  </w:style>
  <w:style w:type="paragraph" w:customStyle="1" w:styleId="qstocentry">
    <w:name w:val="qs_toc_entry_"/>
    <w:basedOn w:val="Normal"/>
    <w:rsid w:val="00AA22B0"/>
    <w:pPr>
      <w:spacing w:before="60" w:after="60" w:line="240" w:lineRule="auto"/>
      <w:ind w:hanging="1512"/>
    </w:pPr>
    <w:rPr>
      <w:rFonts w:ascii="Times" w:eastAsia="Times New Roman" w:hAnsi="Times" w:cs="Times"/>
      <w:color w:val="000000"/>
    </w:rPr>
  </w:style>
  <w:style w:type="paragraph" w:customStyle="1" w:styleId="qstocsubchap">
    <w:name w:val="qs_toc_subchap_"/>
    <w:basedOn w:val="Normal"/>
    <w:rsid w:val="00AA22B0"/>
    <w:pPr>
      <w:spacing w:before="60" w:after="60" w:line="240" w:lineRule="auto"/>
    </w:pPr>
    <w:rPr>
      <w:rFonts w:ascii="Times" w:eastAsia="Times New Roman" w:hAnsi="Times" w:cs="Times"/>
      <w:b/>
      <w:bCs/>
      <w:color w:val="000000"/>
      <w:sz w:val="18"/>
      <w:szCs w:val="18"/>
    </w:rPr>
  </w:style>
  <w:style w:type="paragraph" w:customStyle="1" w:styleId="qsbullet0">
    <w:name w:val="qs___bullet_"/>
    <w:basedOn w:val="Normal"/>
    <w:rsid w:val="00AA22B0"/>
    <w:pPr>
      <w:spacing w:before="60" w:after="60" w:line="240" w:lineRule="auto"/>
    </w:pPr>
    <w:rPr>
      <w:rFonts w:ascii="Times" w:eastAsia="Times New Roman" w:hAnsi="Times" w:cs="Times"/>
      <w:b/>
      <w:bCs/>
      <w:color w:val="000000"/>
      <w:sz w:val="28"/>
      <w:szCs w:val="28"/>
    </w:rPr>
  </w:style>
  <w:style w:type="paragraph" w:customStyle="1" w:styleId="qslistbullet0">
    <w:name w:val="qs___list_bullet_"/>
    <w:basedOn w:val="Normal"/>
    <w:rsid w:val="00AA22B0"/>
    <w:pPr>
      <w:spacing w:before="60" w:after="60" w:line="240" w:lineRule="auto"/>
    </w:pPr>
    <w:rPr>
      <w:rFonts w:ascii="Times" w:eastAsia="Times New Roman" w:hAnsi="Times" w:cs="Times"/>
      <w:b/>
      <w:bCs/>
      <w:color w:val="000000"/>
      <w:sz w:val="28"/>
      <w:szCs w:val="28"/>
    </w:rPr>
  </w:style>
  <w:style w:type="paragraph" w:customStyle="1" w:styleId="qslistletter0">
    <w:name w:val="qs___list_letter_"/>
    <w:basedOn w:val="Normal"/>
    <w:rsid w:val="00AA22B0"/>
    <w:pPr>
      <w:spacing w:before="60" w:after="60" w:line="240" w:lineRule="auto"/>
    </w:pPr>
    <w:rPr>
      <w:rFonts w:ascii="Times" w:eastAsia="Times New Roman" w:hAnsi="Times" w:cs="Times"/>
      <w:b/>
      <w:bCs/>
      <w:color w:val="000000"/>
    </w:rPr>
  </w:style>
  <w:style w:type="paragraph" w:customStyle="1" w:styleId="qslistnumber0">
    <w:name w:val="qs___list_number_"/>
    <w:basedOn w:val="Normal"/>
    <w:rsid w:val="00AA22B0"/>
    <w:pPr>
      <w:spacing w:before="60" w:after="60" w:line="240" w:lineRule="auto"/>
    </w:pPr>
    <w:rPr>
      <w:rFonts w:ascii="Times" w:eastAsia="Times New Roman" w:hAnsi="Times" w:cs="Times"/>
      <w:b/>
      <w:bCs/>
      <w:color w:val="000000"/>
    </w:rPr>
  </w:style>
  <w:style w:type="paragraph" w:customStyle="1" w:styleId="qsnotehistory0">
    <w:name w:val="qs___note_history_"/>
    <w:basedOn w:val="Normal"/>
    <w:rsid w:val="00AA22B0"/>
    <w:pPr>
      <w:spacing w:before="60" w:after="60" w:line="240" w:lineRule="auto"/>
      <w:ind w:hanging="216"/>
    </w:pPr>
    <w:rPr>
      <w:rFonts w:ascii="Times" w:eastAsia="Times New Roman" w:hAnsi="Times" w:cs="Times"/>
      <w:b/>
      <w:bCs/>
      <w:color w:val="000000"/>
      <w:sz w:val="20"/>
      <w:szCs w:val="20"/>
    </w:rPr>
  </w:style>
  <w:style w:type="paragraph" w:customStyle="1" w:styleId="qsnotenote0">
    <w:name w:val="qs___note_note_"/>
    <w:basedOn w:val="Normal"/>
    <w:rsid w:val="00AA22B0"/>
    <w:pPr>
      <w:spacing w:before="60" w:after="60" w:line="240" w:lineRule="auto"/>
      <w:ind w:hanging="216"/>
    </w:pPr>
    <w:rPr>
      <w:rFonts w:ascii="Times" w:eastAsia="Times New Roman" w:hAnsi="Times" w:cs="Times"/>
      <w:b/>
      <w:bCs/>
      <w:color w:val="000000"/>
      <w:sz w:val="18"/>
      <w:szCs w:val="18"/>
    </w:rPr>
  </w:style>
  <w:style w:type="character" w:customStyle="1" w:styleId="reference1">
    <w:name w:val="reference1"/>
    <w:basedOn w:val="DefaultParagraphFont"/>
    <w:rsid w:val="00AA22B0"/>
    <w:rPr>
      <w:b w:val="0"/>
      <w:bCs w:val="0"/>
      <w:i w:val="0"/>
      <w:iCs w:val="0"/>
      <w:smallCaps w:val="0"/>
      <w:strike w:val="0"/>
      <w:dstrike w:val="0"/>
      <w:vanish/>
      <w:webHidden w:val="0"/>
      <w:color w:val="661100"/>
      <w:sz w:val="18"/>
      <w:szCs w:val="18"/>
      <w:u w:val="none"/>
      <w:effect w:val="none"/>
      <w:specVanish w:val="0"/>
    </w:rPr>
  </w:style>
  <w:style w:type="character" w:customStyle="1" w:styleId="qsblock">
    <w:name w:val="qsblock"/>
    <w:basedOn w:val="DefaultParagraphFont"/>
    <w:rsid w:val="00AA22B0"/>
  </w:style>
  <w:style w:type="character" w:customStyle="1" w:styleId="pdflink">
    <w:name w:val="pdflink"/>
    <w:basedOn w:val="DefaultParagraphFont"/>
    <w:rsid w:val="00AA22B0"/>
    <w:rPr>
      <w:color w:val="666666"/>
      <w:sz w:val="19"/>
      <w:szCs w:val="19"/>
    </w:rPr>
  </w:style>
  <w:style w:type="character" w:customStyle="1" w:styleId="reference2">
    <w:name w:val="reference2"/>
    <w:basedOn w:val="DefaultParagraphFont"/>
    <w:rsid w:val="00AA22B0"/>
    <w:rPr>
      <w:b w:val="0"/>
      <w:bCs w:val="0"/>
      <w:i w:val="0"/>
      <w:iCs w:val="0"/>
      <w:smallCaps w:val="0"/>
      <w:strike w:val="0"/>
      <w:dstrike w:val="0"/>
      <w:vanish/>
      <w:webHidden w:val="0"/>
      <w:color w:val="661100"/>
      <w:sz w:val="18"/>
      <w:szCs w:val="18"/>
      <w:u w:val="none"/>
      <w:effect w:val="none"/>
      <w:specVanish w:val="0"/>
    </w:rPr>
  </w:style>
  <w:style w:type="paragraph" w:customStyle="1" w:styleId="hitpath1">
    <w:name w:val="hitpath1"/>
    <w:basedOn w:val="Normal"/>
    <w:rsid w:val="00AA22B0"/>
    <w:pPr>
      <w:spacing w:after="0" w:line="240" w:lineRule="auto"/>
      <w:ind w:left="900"/>
    </w:pPr>
    <w:rPr>
      <w:rFonts w:ascii="Times New Roman" w:eastAsia="Times New Roman" w:hAnsi="Times New Roman" w:cs="Times New Roman"/>
      <w:sz w:val="24"/>
      <w:szCs w:val="24"/>
    </w:rPr>
  </w:style>
  <w:style w:type="character" w:customStyle="1" w:styleId="qsnotenote1">
    <w:name w:val="qs___note_note_1"/>
    <w:basedOn w:val="DefaultParagraphFont"/>
    <w:rsid w:val="00AA22B0"/>
    <w:rPr>
      <w:rFonts w:ascii="Times" w:hAnsi="Times" w:cs="Times" w:hint="default"/>
      <w:b/>
      <w:bCs/>
      <w:color w:val="000000"/>
      <w:sz w:val="18"/>
      <w:szCs w:val="18"/>
    </w:rPr>
  </w:style>
  <w:style w:type="character" w:customStyle="1" w:styleId="qsnumsectnum1">
    <w:name w:val="qs_num_sectnum_1"/>
    <w:basedOn w:val="DefaultParagraphFont"/>
    <w:rsid w:val="00AA22B0"/>
    <w:rPr>
      <w:rFonts w:ascii="Helvetica" w:hAnsi="Helvetica" w:cs="Helvetica" w:hint="default"/>
      <w:b/>
      <w:bCs/>
      <w:color w:val="000000"/>
      <w:sz w:val="22"/>
      <w:szCs w:val="22"/>
    </w:rPr>
  </w:style>
  <w:style w:type="character" w:customStyle="1" w:styleId="qstitlesection1">
    <w:name w:val="qs_title_section_1"/>
    <w:basedOn w:val="DefaultParagraphFont"/>
    <w:rsid w:val="00AA22B0"/>
    <w:rPr>
      <w:rFonts w:ascii="Helvetica" w:hAnsi="Helvetica" w:cs="Helvetica" w:hint="default"/>
      <w:b/>
      <w:bCs/>
      <w:color w:val="000000"/>
      <w:sz w:val="22"/>
      <w:szCs w:val="22"/>
    </w:rPr>
  </w:style>
  <w:style w:type="character" w:customStyle="1" w:styleId="qsnumsubsecnum1">
    <w:name w:val="qs_num_subsecnum_1"/>
    <w:basedOn w:val="DefaultParagraphFont"/>
    <w:rsid w:val="00AA22B0"/>
    <w:rPr>
      <w:rFonts w:ascii="Helvetica" w:hAnsi="Helvetica" w:cs="Helvetica" w:hint="default"/>
      <w:b/>
      <w:bCs/>
      <w:color w:val="000000"/>
      <w:sz w:val="22"/>
      <w:szCs w:val="22"/>
    </w:rPr>
  </w:style>
  <w:style w:type="character" w:customStyle="1" w:styleId="qsrefcodenuma1">
    <w:name w:val="qs_ref_codenuma_1"/>
    <w:basedOn w:val="DefaultParagraphFont"/>
    <w:rsid w:val="00AA22B0"/>
    <w:rPr>
      <w:rFonts w:ascii="Times" w:hAnsi="Times" w:cs="Times" w:hint="default"/>
      <w:color w:val="000000"/>
      <w:sz w:val="22"/>
      <w:szCs w:val="22"/>
    </w:rPr>
  </w:style>
  <w:style w:type="character" w:customStyle="1" w:styleId="qsnumparanum1">
    <w:name w:val="qs_num_paranum_1"/>
    <w:basedOn w:val="DefaultParagraphFont"/>
    <w:rsid w:val="00AA22B0"/>
    <w:rPr>
      <w:rFonts w:ascii="Times" w:hAnsi="Times" w:cs="Times" w:hint="default"/>
      <w:b/>
      <w:bCs/>
      <w:color w:val="000000"/>
      <w:sz w:val="22"/>
      <w:szCs w:val="22"/>
    </w:rPr>
  </w:style>
  <w:style w:type="character" w:customStyle="1" w:styleId="qstitlesubsection1">
    <w:name w:val="qs_title_sub_section_1"/>
    <w:basedOn w:val="DefaultParagraphFont"/>
    <w:rsid w:val="00AA22B0"/>
    <w:rPr>
      <w:rFonts w:ascii="Times" w:hAnsi="Times" w:cs="Times" w:hint="default"/>
      <w:caps w:val="0"/>
      <w:smallCaps/>
      <w:color w:val="000000"/>
      <w:sz w:val="22"/>
      <w:szCs w:val="22"/>
    </w:rPr>
  </w:style>
  <w:style w:type="character" w:customStyle="1" w:styleId="qsnumsubdnum1">
    <w:name w:val="qs_num_subdnum_1"/>
    <w:basedOn w:val="DefaultParagraphFont"/>
    <w:rsid w:val="00AA22B0"/>
    <w:rPr>
      <w:rFonts w:ascii="Times" w:hAnsi="Times" w:cs="Times" w:hint="default"/>
      <w:b/>
      <w:bCs/>
      <w:color w:val="000000"/>
      <w:sz w:val="22"/>
      <w:szCs w:val="22"/>
    </w:rPr>
  </w:style>
  <w:style w:type="paragraph" w:styleId="ListParagraph">
    <w:name w:val="List Paragraph"/>
    <w:basedOn w:val="Normal"/>
    <w:uiPriority w:val="34"/>
    <w:qFormat/>
    <w:rsid w:val="009D7CC7"/>
    <w:pPr>
      <w:ind w:left="720"/>
      <w:contextualSpacing/>
    </w:pPr>
  </w:style>
  <w:style w:type="character" w:styleId="CommentReference">
    <w:name w:val="annotation reference"/>
    <w:basedOn w:val="DefaultParagraphFont"/>
    <w:uiPriority w:val="99"/>
    <w:semiHidden/>
    <w:unhideWhenUsed/>
    <w:rsid w:val="00A3706F"/>
    <w:rPr>
      <w:sz w:val="16"/>
      <w:szCs w:val="16"/>
    </w:rPr>
  </w:style>
  <w:style w:type="paragraph" w:styleId="CommentText">
    <w:name w:val="annotation text"/>
    <w:basedOn w:val="Normal"/>
    <w:link w:val="CommentTextChar"/>
    <w:uiPriority w:val="99"/>
    <w:unhideWhenUsed/>
    <w:rsid w:val="00A3706F"/>
    <w:pPr>
      <w:spacing w:line="240" w:lineRule="auto"/>
    </w:pPr>
    <w:rPr>
      <w:sz w:val="20"/>
      <w:szCs w:val="20"/>
    </w:rPr>
  </w:style>
  <w:style w:type="character" w:customStyle="1" w:styleId="CommentTextChar">
    <w:name w:val="Comment Text Char"/>
    <w:basedOn w:val="DefaultParagraphFont"/>
    <w:link w:val="CommentText"/>
    <w:uiPriority w:val="99"/>
    <w:rsid w:val="00A3706F"/>
    <w:rPr>
      <w:sz w:val="20"/>
      <w:szCs w:val="20"/>
    </w:rPr>
  </w:style>
  <w:style w:type="paragraph" w:styleId="CommentSubject">
    <w:name w:val="annotation subject"/>
    <w:basedOn w:val="CommentText"/>
    <w:next w:val="CommentText"/>
    <w:link w:val="CommentSubjectChar"/>
    <w:uiPriority w:val="99"/>
    <w:semiHidden/>
    <w:unhideWhenUsed/>
    <w:rsid w:val="00A3706F"/>
    <w:rPr>
      <w:b/>
      <w:bCs/>
    </w:rPr>
  </w:style>
  <w:style w:type="character" w:customStyle="1" w:styleId="CommentSubjectChar">
    <w:name w:val="Comment Subject Char"/>
    <w:basedOn w:val="CommentTextChar"/>
    <w:link w:val="CommentSubject"/>
    <w:uiPriority w:val="99"/>
    <w:semiHidden/>
    <w:rsid w:val="00A3706F"/>
    <w:rPr>
      <w:b/>
      <w:bCs/>
      <w:sz w:val="20"/>
      <w:szCs w:val="20"/>
    </w:rPr>
  </w:style>
  <w:style w:type="paragraph" w:styleId="BalloonText">
    <w:name w:val="Balloon Text"/>
    <w:basedOn w:val="Normal"/>
    <w:link w:val="BalloonTextChar"/>
    <w:uiPriority w:val="99"/>
    <w:semiHidden/>
    <w:unhideWhenUsed/>
    <w:rsid w:val="00A37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0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22B0"/>
    <w:pPr>
      <w:spacing w:before="100" w:beforeAutospacing="1" w:after="24"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22B0"/>
    <w:pPr>
      <w:spacing w:before="100" w:beforeAutospacing="1" w:after="24"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22B0"/>
    <w:pPr>
      <w:spacing w:before="100" w:beforeAutospacing="1" w:after="24"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A22B0"/>
    <w:pPr>
      <w:spacing w:before="100" w:beforeAutospacing="1" w:after="24"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A22B0"/>
    <w:pPr>
      <w:spacing w:before="100" w:beforeAutospacing="1" w:after="24"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A22B0"/>
    <w:pPr>
      <w:spacing w:before="100" w:beforeAutospacing="1" w:after="24"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2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22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22B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A22B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A22B0"/>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A22B0"/>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AA22B0"/>
    <w:rPr>
      <w:strike w:val="0"/>
      <w:dstrike w:val="0"/>
      <w:color w:val="000000"/>
      <w:u w:val="none"/>
      <w:effect w:val="none"/>
    </w:rPr>
  </w:style>
  <w:style w:type="character" w:styleId="FollowedHyperlink">
    <w:name w:val="FollowedHyperlink"/>
    <w:basedOn w:val="DefaultParagraphFont"/>
    <w:uiPriority w:val="99"/>
    <w:semiHidden/>
    <w:unhideWhenUsed/>
    <w:rsid w:val="00AA22B0"/>
    <w:rPr>
      <w:strike w:val="0"/>
      <w:dstrike w:val="0"/>
      <w:color w:val="000000"/>
      <w:u w:val="none"/>
      <w:effect w:val="none"/>
    </w:rPr>
  </w:style>
  <w:style w:type="character" w:styleId="Emphasis">
    <w:name w:val="Emphasis"/>
    <w:basedOn w:val="DefaultParagraphFont"/>
    <w:uiPriority w:val="20"/>
    <w:qFormat/>
    <w:rsid w:val="00AA22B0"/>
    <w:rPr>
      <w:i/>
      <w:iCs/>
    </w:rPr>
  </w:style>
  <w:style w:type="paragraph" w:styleId="NormalWeb">
    <w:name w:val="Normal (Web)"/>
    <w:basedOn w:val="Normal"/>
    <w:uiPriority w:val="99"/>
    <w:semiHidden/>
    <w:unhideWhenUsed/>
    <w:rsid w:val="00AA22B0"/>
    <w:pPr>
      <w:spacing w:before="60" w:after="60" w:line="240" w:lineRule="auto"/>
    </w:pPr>
    <w:rPr>
      <w:rFonts w:ascii="Times New Roman" w:eastAsia="Times New Roman" w:hAnsi="Times New Roman" w:cs="Times New Roman"/>
      <w:sz w:val="24"/>
      <w:szCs w:val="24"/>
    </w:rPr>
  </w:style>
  <w:style w:type="paragraph" w:customStyle="1" w:styleId="para">
    <w:name w:val="para"/>
    <w:basedOn w:val="Normal"/>
    <w:rsid w:val="00AA22B0"/>
    <w:pPr>
      <w:spacing w:before="180" w:after="180" w:line="240" w:lineRule="auto"/>
    </w:pPr>
    <w:rPr>
      <w:rFonts w:ascii="Times New Roman" w:eastAsia="Times New Roman" w:hAnsi="Times New Roman" w:cs="Times New Roman"/>
      <w:sz w:val="24"/>
      <w:szCs w:val="24"/>
    </w:rPr>
  </w:style>
  <w:style w:type="paragraph" w:customStyle="1" w:styleId="folderdescription">
    <w:name w:val="folderdescription"/>
    <w:basedOn w:val="Normal"/>
    <w:rsid w:val="00AA22B0"/>
    <w:pPr>
      <w:pBdr>
        <w:top w:val="single" w:sz="6" w:space="6" w:color="BBBBBB"/>
        <w:left w:val="single" w:sz="6" w:space="6" w:color="BBBBBB"/>
        <w:bottom w:val="single" w:sz="6" w:space="6" w:color="BBBBBB"/>
        <w:right w:val="single" w:sz="6" w:space="6" w:color="BBBBBB"/>
      </w:pBdr>
      <w:shd w:val="clear" w:color="auto" w:fill="EEEEEE"/>
      <w:spacing w:before="60" w:after="240" w:line="240" w:lineRule="auto"/>
    </w:pPr>
    <w:rPr>
      <w:rFonts w:ascii="Times New Roman" w:eastAsia="Times New Roman" w:hAnsi="Times New Roman" w:cs="Times New Roman"/>
      <w:sz w:val="24"/>
      <w:szCs w:val="24"/>
    </w:rPr>
  </w:style>
  <w:style w:type="paragraph" w:customStyle="1" w:styleId="reference">
    <w:name w:val="reference"/>
    <w:basedOn w:val="Normal"/>
    <w:rsid w:val="00AA22B0"/>
    <w:pPr>
      <w:spacing w:before="60" w:after="60" w:line="240" w:lineRule="auto"/>
    </w:pPr>
    <w:rPr>
      <w:rFonts w:ascii="Times New Roman" w:eastAsia="Times New Roman" w:hAnsi="Times New Roman" w:cs="Times New Roman"/>
      <w:color w:val="CC0000"/>
      <w:sz w:val="24"/>
      <w:szCs w:val="24"/>
    </w:rPr>
  </w:style>
  <w:style w:type="paragraph" w:customStyle="1" w:styleId="noprint">
    <w:name w:val="noprint"/>
    <w:basedOn w:val="Normal"/>
    <w:rsid w:val="00AA22B0"/>
    <w:pPr>
      <w:spacing w:before="60" w:after="60" w:line="240" w:lineRule="auto"/>
    </w:pPr>
    <w:rPr>
      <w:rFonts w:ascii="Times New Roman" w:eastAsia="Times New Roman" w:hAnsi="Times New Roman" w:cs="Times New Roman"/>
      <w:sz w:val="24"/>
      <w:szCs w:val="24"/>
    </w:rPr>
  </w:style>
  <w:style w:type="paragraph" w:customStyle="1" w:styleId="inframe">
    <w:name w:val="inframe"/>
    <w:basedOn w:val="Normal"/>
    <w:rsid w:val="00AA22B0"/>
    <w:pPr>
      <w:spacing w:before="60" w:after="60" w:line="240" w:lineRule="auto"/>
    </w:pPr>
    <w:rPr>
      <w:rFonts w:ascii="Times New Roman" w:eastAsia="Times New Roman" w:hAnsi="Times New Roman" w:cs="Times New Roman"/>
      <w:vanish/>
      <w:sz w:val="24"/>
      <w:szCs w:val="24"/>
    </w:rPr>
  </w:style>
  <w:style w:type="paragraph" w:customStyle="1" w:styleId="outframe">
    <w:name w:val="outframe"/>
    <w:basedOn w:val="Normal"/>
    <w:rsid w:val="00AA22B0"/>
    <w:pPr>
      <w:spacing w:before="60" w:after="60" w:line="240" w:lineRule="auto"/>
    </w:pPr>
    <w:rPr>
      <w:rFonts w:ascii="Times New Roman" w:eastAsia="Times New Roman" w:hAnsi="Times New Roman" w:cs="Times New Roman"/>
      <w:vanish/>
      <w:sz w:val="24"/>
      <w:szCs w:val="24"/>
    </w:rPr>
  </w:style>
  <w:style w:type="paragraph" w:customStyle="1" w:styleId="hidden">
    <w:name w:val="hidden"/>
    <w:basedOn w:val="Normal"/>
    <w:rsid w:val="00AA22B0"/>
    <w:pPr>
      <w:spacing w:before="60" w:after="60" w:line="240" w:lineRule="auto"/>
    </w:pPr>
    <w:rPr>
      <w:rFonts w:ascii="Times New Roman" w:eastAsia="Times New Roman" w:hAnsi="Times New Roman" w:cs="Times New Roman"/>
      <w:vanish/>
      <w:sz w:val="24"/>
      <w:szCs w:val="24"/>
    </w:rPr>
  </w:style>
  <w:style w:type="paragraph" w:customStyle="1" w:styleId="searchhit">
    <w:name w:val="searchhit"/>
    <w:basedOn w:val="Normal"/>
    <w:rsid w:val="00AA22B0"/>
    <w:pPr>
      <w:shd w:val="clear" w:color="auto" w:fill="FFE0B0"/>
      <w:spacing w:before="60" w:after="60" w:line="240" w:lineRule="auto"/>
    </w:pPr>
    <w:rPr>
      <w:rFonts w:ascii="Times New Roman" w:eastAsia="Times New Roman" w:hAnsi="Times New Roman" w:cs="Times New Roman"/>
      <w:sz w:val="24"/>
      <w:szCs w:val="24"/>
    </w:rPr>
  </w:style>
  <w:style w:type="paragraph" w:customStyle="1" w:styleId="hit">
    <w:name w:val="hit"/>
    <w:basedOn w:val="Normal"/>
    <w:rsid w:val="00AA22B0"/>
    <w:pPr>
      <w:spacing w:before="120" w:after="60" w:line="240" w:lineRule="auto"/>
      <w:ind w:left="360"/>
    </w:pPr>
    <w:rPr>
      <w:rFonts w:ascii="Times New Roman" w:eastAsia="Times New Roman" w:hAnsi="Times New Roman" w:cs="Times New Roman"/>
      <w:sz w:val="24"/>
      <w:szCs w:val="24"/>
    </w:rPr>
  </w:style>
  <w:style w:type="paragraph" w:customStyle="1" w:styleId="hittext">
    <w:name w:val="hittext"/>
    <w:basedOn w:val="Normal"/>
    <w:rsid w:val="00AA22B0"/>
    <w:pPr>
      <w:spacing w:before="60" w:after="60" w:line="240" w:lineRule="auto"/>
      <w:ind w:left="900"/>
    </w:pPr>
    <w:rPr>
      <w:rFonts w:ascii="Times New Roman" w:eastAsia="Times New Roman" w:hAnsi="Times New Roman" w:cs="Times New Roman"/>
      <w:sz w:val="24"/>
      <w:szCs w:val="24"/>
    </w:rPr>
  </w:style>
  <w:style w:type="paragraph" w:customStyle="1" w:styleId="hitpath">
    <w:name w:val="hitpath"/>
    <w:basedOn w:val="Normal"/>
    <w:rsid w:val="00AA22B0"/>
    <w:pPr>
      <w:spacing w:before="60" w:after="60" w:line="240" w:lineRule="auto"/>
    </w:pPr>
    <w:rPr>
      <w:rFonts w:ascii="Times New Roman" w:eastAsia="Times New Roman" w:hAnsi="Times New Roman" w:cs="Times New Roman"/>
      <w:sz w:val="24"/>
      <w:szCs w:val="24"/>
    </w:rPr>
  </w:style>
  <w:style w:type="paragraph" w:customStyle="1" w:styleId="searchresults">
    <w:name w:val="searchresults"/>
    <w:basedOn w:val="Normal"/>
    <w:rsid w:val="00AA22B0"/>
    <w:pPr>
      <w:spacing w:before="60" w:after="60" w:line="240" w:lineRule="auto"/>
    </w:pPr>
    <w:rPr>
      <w:rFonts w:ascii="Times New Roman" w:eastAsia="Times New Roman" w:hAnsi="Times New Roman" w:cs="Times New Roman"/>
      <w:sz w:val="24"/>
      <w:szCs w:val="24"/>
    </w:rPr>
  </w:style>
  <w:style w:type="paragraph" w:customStyle="1" w:styleId="hitgroup">
    <w:name w:val="hitgroup"/>
    <w:basedOn w:val="Normal"/>
    <w:rsid w:val="00AA22B0"/>
    <w:pPr>
      <w:spacing w:before="240" w:after="240" w:line="240" w:lineRule="auto"/>
    </w:pPr>
    <w:rPr>
      <w:rFonts w:ascii="Times New Roman" w:eastAsia="Times New Roman" w:hAnsi="Times New Roman" w:cs="Times New Roman"/>
      <w:sz w:val="24"/>
      <w:szCs w:val="24"/>
    </w:rPr>
  </w:style>
  <w:style w:type="paragraph" w:customStyle="1" w:styleId="hitgroupheader">
    <w:name w:val="hitgroupheader"/>
    <w:basedOn w:val="Normal"/>
    <w:rsid w:val="00AA22B0"/>
    <w:pPr>
      <w:spacing w:before="60" w:after="60" w:line="240" w:lineRule="auto"/>
    </w:pPr>
    <w:rPr>
      <w:rFonts w:ascii="Times New Roman" w:eastAsia="Times New Roman" w:hAnsi="Times New Roman" w:cs="Times New Roman"/>
      <w:b/>
      <w:bCs/>
      <w:sz w:val="24"/>
      <w:szCs w:val="24"/>
    </w:rPr>
  </w:style>
  <w:style w:type="paragraph" w:customStyle="1" w:styleId="hitgroupfooter">
    <w:name w:val="hitgroupfooter"/>
    <w:basedOn w:val="Normal"/>
    <w:rsid w:val="00AA22B0"/>
    <w:pPr>
      <w:spacing w:before="60" w:after="60" w:line="240" w:lineRule="auto"/>
    </w:pPr>
    <w:rPr>
      <w:rFonts w:ascii="Times New Roman" w:eastAsia="Times New Roman" w:hAnsi="Times New Roman" w:cs="Times New Roman"/>
      <w:sz w:val="24"/>
      <w:szCs w:val="24"/>
    </w:rPr>
  </w:style>
  <w:style w:type="paragraph" w:customStyle="1" w:styleId="searchfilter">
    <w:name w:val="searchfilter"/>
    <w:basedOn w:val="Normal"/>
    <w:rsid w:val="00AA22B0"/>
    <w:pPr>
      <w:pBdr>
        <w:top w:val="single" w:sz="6" w:space="0" w:color="BBBBBB"/>
        <w:left w:val="single" w:sz="6" w:space="6" w:color="BBBBBB"/>
        <w:bottom w:val="single" w:sz="6" w:space="0" w:color="BBBBBB"/>
        <w:right w:val="single" w:sz="6" w:space="0" w:color="BBBBBB"/>
      </w:pBdr>
      <w:spacing w:before="60" w:after="60" w:line="240" w:lineRule="auto"/>
    </w:pPr>
    <w:rPr>
      <w:rFonts w:ascii="Times New Roman" w:eastAsia="Times New Roman" w:hAnsi="Times New Roman" w:cs="Times New Roman"/>
      <w:sz w:val="24"/>
      <w:szCs w:val="24"/>
    </w:rPr>
  </w:style>
  <w:style w:type="paragraph" w:customStyle="1" w:styleId="searchfilterdiv">
    <w:name w:val="searchfilter&gt;div"/>
    <w:basedOn w:val="Normal"/>
    <w:rsid w:val="00AA22B0"/>
    <w:pPr>
      <w:spacing w:before="60" w:after="60" w:line="240" w:lineRule="auto"/>
    </w:pPr>
    <w:rPr>
      <w:rFonts w:ascii="Times New Roman" w:eastAsia="Times New Roman" w:hAnsi="Times New Roman" w:cs="Times New Roman"/>
      <w:sz w:val="24"/>
      <w:szCs w:val="24"/>
    </w:rPr>
  </w:style>
  <w:style w:type="paragraph" w:customStyle="1" w:styleId="feed">
    <w:name w:val="feed"/>
    <w:basedOn w:val="Normal"/>
    <w:rsid w:val="00AA22B0"/>
    <w:pPr>
      <w:spacing w:before="60" w:after="60" w:line="240" w:lineRule="auto"/>
    </w:pPr>
    <w:rPr>
      <w:rFonts w:ascii="Times New Roman" w:eastAsia="Times New Roman" w:hAnsi="Times New Roman" w:cs="Times New Roman"/>
      <w:sz w:val="24"/>
      <w:szCs w:val="24"/>
    </w:rPr>
  </w:style>
  <w:style w:type="paragraph" w:customStyle="1" w:styleId="pathlinks">
    <w:name w:val="pathlinks"/>
    <w:basedOn w:val="Normal"/>
    <w:rsid w:val="00AA22B0"/>
    <w:pPr>
      <w:spacing w:before="60" w:after="240" w:line="240" w:lineRule="auto"/>
    </w:pPr>
    <w:rPr>
      <w:rFonts w:ascii="Times New Roman" w:eastAsia="Times New Roman" w:hAnsi="Times New Roman" w:cs="Times New Roman"/>
      <w:sz w:val="24"/>
      <w:szCs w:val="24"/>
    </w:rPr>
  </w:style>
  <w:style w:type="paragraph" w:customStyle="1" w:styleId="doclinkslip">
    <w:name w:val="doclinks&gt;li&gt;p"/>
    <w:basedOn w:val="Normal"/>
    <w:rsid w:val="00AA22B0"/>
    <w:pPr>
      <w:spacing w:before="60" w:after="60" w:line="240" w:lineRule="auto"/>
      <w:ind w:left="480" w:hanging="480"/>
    </w:pPr>
    <w:rPr>
      <w:rFonts w:ascii="Times New Roman" w:eastAsia="Times New Roman" w:hAnsi="Times New Roman" w:cs="Times New Roman"/>
      <w:sz w:val="24"/>
      <w:szCs w:val="24"/>
    </w:rPr>
  </w:style>
  <w:style w:type="paragraph" w:customStyle="1" w:styleId="pagenumber">
    <w:name w:val="pagenumber"/>
    <w:basedOn w:val="Normal"/>
    <w:rsid w:val="00AA22B0"/>
    <w:pPr>
      <w:spacing w:before="60" w:after="60" w:line="240" w:lineRule="auto"/>
    </w:pPr>
    <w:rPr>
      <w:rFonts w:ascii="Arial" w:eastAsia="Times New Roman" w:hAnsi="Arial" w:cs="Arial"/>
    </w:rPr>
  </w:style>
  <w:style w:type="paragraph" w:customStyle="1" w:styleId="linenumber">
    <w:name w:val="linenumber"/>
    <w:basedOn w:val="Normal"/>
    <w:rsid w:val="00AA22B0"/>
    <w:pPr>
      <w:spacing w:before="60" w:after="60" w:line="240" w:lineRule="auto"/>
    </w:pPr>
    <w:rPr>
      <w:rFonts w:ascii="Arial" w:eastAsia="Times New Roman" w:hAnsi="Arial" w:cs="Arial"/>
    </w:rPr>
  </w:style>
  <w:style w:type="paragraph" w:customStyle="1" w:styleId="qs6x3cell">
    <w:name w:val="qs_6x3_cell_"/>
    <w:basedOn w:val="Normal"/>
    <w:rsid w:val="00AA22B0"/>
    <w:pPr>
      <w:spacing w:before="60" w:after="60" w:line="240" w:lineRule="auto"/>
    </w:pPr>
    <w:rPr>
      <w:rFonts w:ascii="Helvetica" w:eastAsia="Times New Roman" w:hAnsi="Helvetica" w:cs="Helvetica"/>
      <w:color w:val="000000"/>
      <w:sz w:val="24"/>
      <w:szCs w:val="24"/>
    </w:rPr>
  </w:style>
  <w:style w:type="paragraph" w:customStyle="1" w:styleId="qsrev">
    <w:name w:val="qs___rev__"/>
    <w:basedOn w:val="Normal"/>
    <w:rsid w:val="00AA22B0"/>
    <w:pPr>
      <w:spacing w:before="60" w:after="60" w:line="240" w:lineRule="auto"/>
    </w:pPr>
    <w:rPr>
      <w:rFonts w:ascii="Times" w:eastAsia="Times New Roman" w:hAnsi="Times" w:cs="Times"/>
      <w:b/>
      <w:bCs/>
      <w:color w:val="000000"/>
      <w:sz w:val="24"/>
      <w:szCs w:val="24"/>
    </w:rPr>
  </w:style>
  <w:style w:type="paragraph" w:customStyle="1" w:styleId="qstopopage">
    <w:name w:val="qs_top_o_page_"/>
    <w:basedOn w:val="Normal"/>
    <w:rsid w:val="00AA22B0"/>
    <w:pPr>
      <w:spacing w:before="60" w:after="60" w:line="240" w:lineRule="auto"/>
      <w:jc w:val="center"/>
    </w:pPr>
    <w:rPr>
      <w:rFonts w:ascii="Times" w:eastAsia="Times New Roman" w:hAnsi="Times" w:cs="Times"/>
      <w:b/>
      <w:bCs/>
      <w:color w:val="000000"/>
      <w:sz w:val="52"/>
      <w:szCs w:val="52"/>
    </w:rPr>
  </w:style>
  <w:style w:type="paragraph" w:customStyle="1" w:styleId="qsanomaly">
    <w:name w:val="qs_anomaly_"/>
    <w:basedOn w:val="Normal"/>
    <w:rsid w:val="00AA22B0"/>
    <w:pPr>
      <w:spacing w:before="60" w:after="60" w:line="240" w:lineRule="auto"/>
    </w:pPr>
    <w:rPr>
      <w:rFonts w:ascii="Times" w:eastAsia="Times New Roman" w:hAnsi="Times" w:cs="Times"/>
      <w:color w:val="000000"/>
    </w:rPr>
  </w:style>
  <w:style w:type="paragraph" w:customStyle="1" w:styleId="qsanomalyblankpage">
    <w:name w:val="qs_anomaly_blankpage_"/>
    <w:basedOn w:val="Normal"/>
    <w:rsid w:val="00AA22B0"/>
    <w:pPr>
      <w:spacing w:before="60" w:after="60" w:line="240" w:lineRule="auto"/>
    </w:pPr>
    <w:rPr>
      <w:rFonts w:ascii="Times" w:eastAsia="Times New Roman" w:hAnsi="Times" w:cs="Times"/>
      <w:color w:val="000000"/>
      <w:sz w:val="28"/>
      <w:szCs w:val="28"/>
    </w:rPr>
  </w:style>
  <w:style w:type="paragraph" w:customStyle="1" w:styleId="qsatxt1section">
    <w:name w:val="qs_atxt_1section_"/>
    <w:basedOn w:val="Normal"/>
    <w:rsid w:val="00AA22B0"/>
    <w:pPr>
      <w:spacing w:before="60" w:after="60" w:line="240" w:lineRule="auto"/>
      <w:ind w:firstLine="331"/>
    </w:pPr>
    <w:rPr>
      <w:rFonts w:ascii="Times" w:eastAsia="Times New Roman" w:hAnsi="Times" w:cs="Times"/>
      <w:color w:val="000000"/>
    </w:rPr>
  </w:style>
  <w:style w:type="paragraph" w:customStyle="1" w:styleId="qsatxt2subsec">
    <w:name w:val="qs_atxt_2subsec_"/>
    <w:basedOn w:val="Normal"/>
    <w:rsid w:val="00AA22B0"/>
    <w:pPr>
      <w:spacing w:before="60" w:after="60" w:line="240" w:lineRule="auto"/>
      <w:ind w:firstLine="331"/>
    </w:pPr>
    <w:rPr>
      <w:rFonts w:ascii="Times" w:eastAsia="Times New Roman" w:hAnsi="Times" w:cs="Times"/>
      <w:color w:val="000000"/>
    </w:rPr>
  </w:style>
  <w:style w:type="paragraph" w:customStyle="1" w:styleId="qsatxt3para">
    <w:name w:val="qs_atxt_3para_"/>
    <w:basedOn w:val="Normal"/>
    <w:rsid w:val="00AA22B0"/>
    <w:pPr>
      <w:spacing w:before="60" w:after="60" w:line="240" w:lineRule="auto"/>
      <w:ind w:firstLine="331"/>
    </w:pPr>
    <w:rPr>
      <w:rFonts w:ascii="Times" w:eastAsia="Times New Roman" w:hAnsi="Times" w:cs="Times"/>
      <w:color w:val="000000"/>
    </w:rPr>
  </w:style>
  <w:style w:type="paragraph" w:customStyle="1" w:styleId="qsatxt4subdiv">
    <w:name w:val="qs_atxt_4subdiv_"/>
    <w:basedOn w:val="Normal"/>
    <w:rsid w:val="00AA22B0"/>
    <w:pPr>
      <w:spacing w:before="60" w:after="60" w:line="240" w:lineRule="auto"/>
      <w:ind w:firstLine="432"/>
    </w:pPr>
    <w:rPr>
      <w:rFonts w:ascii="Times" w:eastAsia="Times New Roman" w:hAnsi="Times" w:cs="Times"/>
      <w:color w:val="000000"/>
    </w:rPr>
  </w:style>
  <w:style w:type="paragraph" w:customStyle="1" w:styleId="qsatxt5subdpara">
    <w:name w:val="qs_atxt_5subdpara_"/>
    <w:basedOn w:val="Normal"/>
    <w:rsid w:val="00AA22B0"/>
    <w:pPr>
      <w:spacing w:before="60" w:after="60" w:line="240" w:lineRule="auto"/>
      <w:ind w:firstLine="432"/>
    </w:pPr>
    <w:rPr>
      <w:rFonts w:ascii="Times" w:eastAsia="Times New Roman" w:hAnsi="Times" w:cs="Times"/>
      <w:color w:val="000000"/>
    </w:rPr>
  </w:style>
  <w:style w:type="paragraph" w:customStyle="1" w:styleId="qsbullet">
    <w:name w:val="qs_bullet_"/>
    <w:basedOn w:val="Normal"/>
    <w:rsid w:val="00AA22B0"/>
    <w:pPr>
      <w:spacing w:before="60" w:after="60" w:line="240" w:lineRule="auto"/>
      <w:ind w:hanging="547"/>
    </w:pPr>
    <w:rPr>
      <w:rFonts w:ascii="Times" w:eastAsia="Times New Roman" w:hAnsi="Times" w:cs="Times"/>
      <w:color w:val="000000"/>
      <w:sz w:val="28"/>
      <w:szCs w:val="28"/>
    </w:rPr>
  </w:style>
  <w:style w:type="paragraph" w:customStyle="1" w:styleId="qsfootleft">
    <w:name w:val="qs_foot_left_"/>
    <w:basedOn w:val="Normal"/>
    <w:rsid w:val="00AA22B0"/>
    <w:pPr>
      <w:spacing w:before="60" w:after="60" w:line="240" w:lineRule="auto"/>
    </w:pPr>
    <w:rPr>
      <w:rFonts w:ascii="Times" w:eastAsia="Times New Roman" w:hAnsi="Times" w:cs="Times"/>
      <w:color w:val="000000"/>
      <w:sz w:val="18"/>
      <w:szCs w:val="18"/>
    </w:rPr>
  </w:style>
  <w:style w:type="paragraph" w:customStyle="1" w:styleId="qsfootright">
    <w:name w:val="qs_foot_right_"/>
    <w:basedOn w:val="Normal"/>
    <w:rsid w:val="00AA22B0"/>
    <w:pPr>
      <w:spacing w:before="60" w:after="60" w:line="240" w:lineRule="auto"/>
      <w:jc w:val="right"/>
    </w:pPr>
    <w:rPr>
      <w:rFonts w:ascii="Times" w:eastAsia="Times New Roman" w:hAnsi="Times" w:cs="Times"/>
      <w:color w:val="000000"/>
      <w:sz w:val="18"/>
      <w:szCs w:val="18"/>
    </w:rPr>
  </w:style>
  <w:style w:type="paragraph" w:customStyle="1" w:styleId="qsgraphic">
    <w:name w:val="qs_graphic_"/>
    <w:basedOn w:val="Normal"/>
    <w:rsid w:val="00AA22B0"/>
    <w:pPr>
      <w:spacing w:before="60" w:after="60" w:line="240" w:lineRule="auto"/>
      <w:jc w:val="center"/>
    </w:pPr>
    <w:rPr>
      <w:rFonts w:ascii="Times" w:eastAsia="Times New Roman" w:hAnsi="Times" w:cs="Times"/>
      <w:color w:val="000000"/>
      <w:sz w:val="24"/>
      <w:szCs w:val="24"/>
    </w:rPr>
  </w:style>
  <w:style w:type="paragraph" w:customStyle="1" w:styleId="qsheaddictl2">
    <w:name w:val="qs_head_dictl2_"/>
    <w:basedOn w:val="Normal"/>
    <w:rsid w:val="00AA22B0"/>
    <w:pPr>
      <w:spacing w:before="60" w:after="60" w:line="240" w:lineRule="auto"/>
    </w:pPr>
    <w:rPr>
      <w:rFonts w:ascii="Arial Black" w:eastAsia="Times New Roman" w:hAnsi="Arial Black" w:cs="Times New Roman"/>
      <w:b/>
      <w:bCs/>
      <w:color w:val="000000"/>
    </w:rPr>
  </w:style>
  <w:style w:type="paragraph" w:customStyle="1" w:styleId="qsheaddictr">
    <w:name w:val="qs_head_dictr_"/>
    <w:basedOn w:val="Normal"/>
    <w:rsid w:val="00AA22B0"/>
    <w:pPr>
      <w:spacing w:before="60" w:after="60" w:line="240" w:lineRule="auto"/>
      <w:jc w:val="right"/>
    </w:pPr>
    <w:rPr>
      <w:rFonts w:ascii="Arial Black" w:eastAsia="Times New Roman" w:hAnsi="Arial Black" w:cs="Times New Roman"/>
      <w:b/>
      <w:bCs/>
      <w:color w:val="000000"/>
    </w:rPr>
  </w:style>
  <w:style w:type="paragraph" w:customStyle="1" w:styleId="qsheadpagel">
    <w:name w:val="qs_head_pagel_"/>
    <w:basedOn w:val="Normal"/>
    <w:rsid w:val="00AA22B0"/>
    <w:pPr>
      <w:spacing w:before="60" w:after="60" w:line="240" w:lineRule="auto"/>
    </w:pPr>
    <w:rPr>
      <w:rFonts w:ascii="Times" w:eastAsia="Times New Roman" w:hAnsi="Times" w:cs="Times"/>
      <w:color w:val="000000"/>
      <w:sz w:val="24"/>
      <w:szCs w:val="24"/>
    </w:rPr>
  </w:style>
  <w:style w:type="paragraph" w:customStyle="1" w:styleId="qsheadpager">
    <w:name w:val="qs_head_pager_"/>
    <w:basedOn w:val="Normal"/>
    <w:rsid w:val="00AA22B0"/>
    <w:pPr>
      <w:spacing w:before="60" w:after="60" w:line="240" w:lineRule="auto"/>
      <w:jc w:val="right"/>
    </w:pPr>
    <w:rPr>
      <w:rFonts w:ascii="Times" w:eastAsia="Times New Roman" w:hAnsi="Times" w:cs="Times"/>
      <w:color w:val="000000"/>
      <w:sz w:val="24"/>
      <w:szCs w:val="24"/>
    </w:rPr>
  </w:style>
  <w:style w:type="paragraph" w:customStyle="1" w:styleId="qsheadtitlel">
    <w:name w:val="qs_head_titlel_"/>
    <w:basedOn w:val="Normal"/>
    <w:rsid w:val="00AA22B0"/>
    <w:pPr>
      <w:spacing w:before="60" w:after="60" w:line="240" w:lineRule="auto"/>
      <w:jc w:val="center"/>
    </w:pPr>
    <w:rPr>
      <w:rFonts w:ascii="Times" w:eastAsia="Times New Roman" w:hAnsi="Times" w:cs="Times"/>
      <w:caps/>
      <w:smallCaps/>
      <w:color w:val="000000"/>
    </w:rPr>
  </w:style>
  <w:style w:type="paragraph" w:customStyle="1" w:styleId="qsheadtitler">
    <w:name w:val="qs_head_titler_"/>
    <w:basedOn w:val="Normal"/>
    <w:rsid w:val="00AA22B0"/>
    <w:pPr>
      <w:spacing w:before="60" w:after="60" w:line="240" w:lineRule="auto"/>
      <w:jc w:val="center"/>
    </w:pPr>
    <w:rPr>
      <w:rFonts w:ascii="Times" w:eastAsia="Times New Roman" w:hAnsi="Times" w:cs="Times"/>
      <w:caps/>
      <w:smallCaps/>
      <w:color w:val="000000"/>
    </w:rPr>
  </w:style>
  <w:style w:type="paragraph" w:customStyle="1" w:styleId="qsline">
    <w:name w:val="qs_line_"/>
    <w:basedOn w:val="Normal"/>
    <w:rsid w:val="00AA22B0"/>
    <w:pPr>
      <w:spacing w:before="60" w:after="60" w:line="240" w:lineRule="auto"/>
      <w:jc w:val="center"/>
    </w:pPr>
    <w:rPr>
      <w:rFonts w:ascii="Times" w:eastAsia="Times New Roman" w:hAnsi="Times" w:cs="Times"/>
      <w:color w:val="000000"/>
      <w:sz w:val="24"/>
      <w:szCs w:val="24"/>
    </w:rPr>
  </w:style>
  <w:style w:type="paragraph" w:customStyle="1" w:styleId="qslistbullet">
    <w:name w:val="qs_list_bullet_"/>
    <w:basedOn w:val="Normal"/>
    <w:rsid w:val="00AA22B0"/>
    <w:pPr>
      <w:spacing w:before="60" w:after="60" w:line="240" w:lineRule="auto"/>
      <w:ind w:hanging="547"/>
    </w:pPr>
    <w:rPr>
      <w:rFonts w:ascii="Times" w:eastAsia="Times New Roman" w:hAnsi="Times" w:cs="Times"/>
      <w:color w:val="000000"/>
    </w:rPr>
  </w:style>
  <w:style w:type="paragraph" w:customStyle="1" w:styleId="qslistletter">
    <w:name w:val="qs_list_letter_"/>
    <w:basedOn w:val="Normal"/>
    <w:rsid w:val="00AA22B0"/>
    <w:pPr>
      <w:spacing w:before="60" w:after="60" w:line="240" w:lineRule="auto"/>
      <w:ind w:hanging="1080"/>
    </w:pPr>
    <w:rPr>
      <w:rFonts w:ascii="Times" w:eastAsia="Times New Roman" w:hAnsi="Times" w:cs="Times"/>
      <w:color w:val="000000"/>
    </w:rPr>
  </w:style>
  <w:style w:type="paragraph" w:customStyle="1" w:styleId="qslistnumber">
    <w:name w:val="qs_list_number_"/>
    <w:basedOn w:val="Normal"/>
    <w:rsid w:val="00AA22B0"/>
    <w:pPr>
      <w:spacing w:before="60" w:after="60" w:line="240" w:lineRule="auto"/>
      <w:ind w:hanging="1080"/>
    </w:pPr>
    <w:rPr>
      <w:rFonts w:ascii="Times" w:eastAsia="Times New Roman" w:hAnsi="Times" w:cs="Times"/>
      <w:color w:val="000000"/>
    </w:rPr>
  </w:style>
  <w:style w:type="paragraph" w:customStyle="1" w:styleId="qslistplain">
    <w:name w:val="qs_list_plain_"/>
    <w:basedOn w:val="Normal"/>
    <w:rsid w:val="00AA22B0"/>
    <w:pPr>
      <w:spacing w:before="60" w:after="60" w:line="240" w:lineRule="auto"/>
      <w:ind w:hanging="547"/>
    </w:pPr>
    <w:rPr>
      <w:rFonts w:ascii="Times" w:eastAsia="Times New Roman" w:hAnsi="Times" w:cs="Times"/>
      <w:color w:val="000000"/>
    </w:rPr>
  </w:style>
  <w:style w:type="paragraph" w:customStyle="1" w:styleId="qsmicrocaption">
    <w:name w:val="qs_micro_caption_"/>
    <w:basedOn w:val="Normal"/>
    <w:rsid w:val="00AA22B0"/>
    <w:pPr>
      <w:spacing w:before="60" w:after="60" w:line="240" w:lineRule="auto"/>
    </w:pPr>
    <w:rPr>
      <w:rFonts w:ascii="Times" w:eastAsia="Times New Roman" w:hAnsi="Times" w:cs="Times"/>
      <w:color w:val="000000"/>
    </w:rPr>
  </w:style>
  <w:style w:type="paragraph" w:customStyle="1" w:styleId="qsnoteannot">
    <w:name w:val="qs_note_annot_"/>
    <w:basedOn w:val="Normal"/>
    <w:rsid w:val="00AA22B0"/>
    <w:pPr>
      <w:spacing w:before="60" w:after="60" w:line="240" w:lineRule="auto"/>
      <w:ind w:hanging="216"/>
    </w:pPr>
    <w:rPr>
      <w:rFonts w:ascii="Times" w:eastAsia="Times New Roman" w:hAnsi="Times" w:cs="Times"/>
      <w:color w:val="000000"/>
      <w:sz w:val="18"/>
      <w:szCs w:val="18"/>
    </w:rPr>
  </w:style>
  <w:style w:type="paragraph" w:customStyle="1" w:styleId="qsnotecont">
    <w:name w:val="qs_note_cont_"/>
    <w:basedOn w:val="Normal"/>
    <w:rsid w:val="00AA22B0"/>
    <w:pPr>
      <w:spacing w:before="60" w:after="60" w:line="240" w:lineRule="auto"/>
      <w:ind w:hanging="216"/>
    </w:pPr>
    <w:rPr>
      <w:rFonts w:ascii="Times" w:eastAsia="Times New Roman" w:hAnsi="Times" w:cs="Times"/>
      <w:color w:val="000000"/>
      <w:sz w:val="18"/>
      <w:szCs w:val="18"/>
    </w:rPr>
  </w:style>
  <w:style w:type="paragraph" w:customStyle="1" w:styleId="qsnotehistory">
    <w:name w:val="qs_note_history_"/>
    <w:basedOn w:val="Normal"/>
    <w:rsid w:val="00AA22B0"/>
    <w:pPr>
      <w:spacing w:before="60" w:after="60" w:line="240" w:lineRule="auto"/>
      <w:ind w:hanging="216"/>
    </w:pPr>
    <w:rPr>
      <w:rFonts w:ascii="Times" w:eastAsia="Times New Roman" w:hAnsi="Times" w:cs="Times"/>
      <w:color w:val="000000"/>
      <w:sz w:val="18"/>
      <w:szCs w:val="18"/>
    </w:rPr>
  </w:style>
  <w:style w:type="paragraph" w:customStyle="1" w:styleId="qsnotenote">
    <w:name w:val="qs_note_note_"/>
    <w:basedOn w:val="Normal"/>
    <w:rsid w:val="00AA22B0"/>
    <w:pPr>
      <w:spacing w:before="60" w:after="60" w:line="240" w:lineRule="auto"/>
      <w:ind w:hanging="216"/>
    </w:pPr>
    <w:rPr>
      <w:rFonts w:ascii="Times" w:eastAsia="Times New Roman" w:hAnsi="Times" w:cs="Times"/>
      <w:color w:val="000000"/>
      <w:sz w:val="18"/>
      <w:szCs w:val="18"/>
    </w:rPr>
  </w:style>
  <w:style w:type="paragraph" w:customStyle="1" w:styleId="qsnotepara">
    <w:name w:val="qs_note_para_"/>
    <w:basedOn w:val="Normal"/>
    <w:rsid w:val="00AA22B0"/>
    <w:pPr>
      <w:spacing w:before="60" w:after="60" w:line="240" w:lineRule="auto"/>
      <w:ind w:hanging="216"/>
    </w:pPr>
    <w:rPr>
      <w:rFonts w:ascii="Times" w:eastAsia="Times New Roman" w:hAnsi="Times" w:cs="Times"/>
      <w:color w:val="000000"/>
      <w:sz w:val="18"/>
      <w:szCs w:val="18"/>
    </w:rPr>
  </w:style>
  <w:style w:type="paragraph" w:customStyle="1" w:styleId="qsnotesection">
    <w:name w:val="qs_note_section_"/>
    <w:basedOn w:val="Normal"/>
    <w:rsid w:val="00AA22B0"/>
    <w:pPr>
      <w:spacing w:before="60" w:after="60" w:line="240" w:lineRule="auto"/>
      <w:ind w:hanging="216"/>
    </w:pPr>
    <w:rPr>
      <w:rFonts w:ascii="Times" w:eastAsia="Times New Roman" w:hAnsi="Times" w:cs="Times"/>
      <w:color w:val="000000"/>
      <w:sz w:val="18"/>
      <w:szCs w:val="18"/>
    </w:rPr>
  </w:style>
  <w:style w:type="paragraph" w:customStyle="1" w:styleId="qsnotesubdiv">
    <w:name w:val="qs_note_subdiv_"/>
    <w:basedOn w:val="Normal"/>
    <w:rsid w:val="00AA22B0"/>
    <w:pPr>
      <w:spacing w:before="60" w:after="60" w:line="240" w:lineRule="auto"/>
      <w:ind w:hanging="216"/>
    </w:pPr>
    <w:rPr>
      <w:rFonts w:ascii="Times" w:eastAsia="Times New Roman" w:hAnsi="Times" w:cs="Times"/>
      <w:color w:val="000000"/>
      <w:sz w:val="18"/>
      <w:szCs w:val="18"/>
    </w:rPr>
  </w:style>
  <w:style w:type="paragraph" w:customStyle="1" w:styleId="qsnotesubdpar">
    <w:name w:val="qs_note_subdpar_"/>
    <w:basedOn w:val="Normal"/>
    <w:rsid w:val="00AA22B0"/>
    <w:pPr>
      <w:spacing w:before="60" w:after="60" w:line="240" w:lineRule="auto"/>
      <w:ind w:hanging="216"/>
    </w:pPr>
    <w:rPr>
      <w:rFonts w:ascii="Times" w:eastAsia="Times New Roman" w:hAnsi="Times" w:cs="Times"/>
      <w:color w:val="000000"/>
      <w:sz w:val="18"/>
      <w:szCs w:val="18"/>
    </w:rPr>
  </w:style>
  <w:style w:type="paragraph" w:customStyle="1" w:styleId="qsnotesubsec">
    <w:name w:val="qs_note_subsec_"/>
    <w:basedOn w:val="Normal"/>
    <w:rsid w:val="00AA22B0"/>
    <w:pPr>
      <w:spacing w:before="60" w:after="60" w:line="240" w:lineRule="auto"/>
      <w:ind w:hanging="216"/>
    </w:pPr>
    <w:rPr>
      <w:rFonts w:ascii="Times" w:eastAsia="Times New Roman" w:hAnsi="Times" w:cs="Times"/>
      <w:color w:val="000000"/>
      <w:sz w:val="18"/>
      <w:szCs w:val="18"/>
    </w:rPr>
  </w:style>
  <w:style w:type="paragraph" w:customStyle="1" w:styleId="qsnumchapnum">
    <w:name w:val="qs_num_chapnum_"/>
    <w:basedOn w:val="Normal"/>
    <w:rsid w:val="00AA22B0"/>
    <w:pPr>
      <w:spacing w:before="60" w:after="60" w:line="240" w:lineRule="auto"/>
      <w:jc w:val="center"/>
    </w:pPr>
    <w:rPr>
      <w:rFonts w:ascii="Times" w:eastAsia="Times New Roman" w:hAnsi="Times" w:cs="Times"/>
      <w:b/>
      <w:bCs/>
      <w:color w:val="000000"/>
      <w:sz w:val="28"/>
      <w:szCs w:val="28"/>
    </w:rPr>
  </w:style>
  <w:style w:type="paragraph" w:customStyle="1" w:styleId="qsnumparanum">
    <w:name w:val="qs_num_paranum_"/>
    <w:basedOn w:val="Normal"/>
    <w:rsid w:val="00AA22B0"/>
    <w:pPr>
      <w:spacing w:before="60" w:after="60" w:line="240" w:lineRule="auto"/>
    </w:pPr>
    <w:rPr>
      <w:rFonts w:ascii="Times" w:eastAsia="Times New Roman" w:hAnsi="Times" w:cs="Times"/>
      <w:b/>
      <w:bCs/>
      <w:color w:val="000000"/>
    </w:rPr>
  </w:style>
  <w:style w:type="paragraph" w:customStyle="1" w:styleId="qsnumsectnum">
    <w:name w:val="qs_num_sectnum_"/>
    <w:basedOn w:val="Normal"/>
    <w:rsid w:val="00AA22B0"/>
    <w:pPr>
      <w:spacing w:before="60" w:after="60" w:line="240" w:lineRule="auto"/>
    </w:pPr>
    <w:rPr>
      <w:rFonts w:ascii="Helvetica" w:eastAsia="Times New Roman" w:hAnsi="Helvetica" w:cs="Helvetica"/>
      <w:b/>
      <w:bCs/>
      <w:color w:val="000000"/>
    </w:rPr>
  </w:style>
  <w:style w:type="paragraph" w:customStyle="1" w:styleId="qsnumsubchap">
    <w:name w:val="qs_num_subchap_"/>
    <w:basedOn w:val="Normal"/>
    <w:rsid w:val="00AA22B0"/>
    <w:pPr>
      <w:spacing w:before="60" w:after="60" w:line="240" w:lineRule="auto"/>
      <w:jc w:val="center"/>
    </w:pPr>
    <w:rPr>
      <w:rFonts w:ascii="Times" w:eastAsia="Times New Roman" w:hAnsi="Times" w:cs="Times"/>
      <w:b/>
      <w:bCs/>
      <w:color w:val="000000"/>
      <w:sz w:val="24"/>
      <w:szCs w:val="24"/>
    </w:rPr>
  </w:style>
  <w:style w:type="paragraph" w:customStyle="1" w:styleId="qsnumsubdnum">
    <w:name w:val="qs_num_subdnum_"/>
    <w:basedOn w:val="Normal"/>
    <w:rsid w:val="00AA22B0"/>
    <w:pPr>
      <w:spacing w:before="60" w:after="60" w:line="240" w:lineRule="auto"/>
    </w:pPr>
    <w:rPr>
      <w:rFonts w:ascii="Times" w:eastAsia="Times New Roman" w:hAnsi="Times" w:cs="Times"/>
      <w:b/>
      <w:bCs/>
      <w:color w:val="000000"/>
    </w:rPr>
  </w:style>
  <w:style w:type="paragraph" w:customStyle="1" w:styleId="qsnumsubdparanum">
    <w:name w:val="qs_num_subdparanum_"/>
    <w:basedOn w:val="Normal"/>
    <w:rsid w:val="00AA22B0"/>
    <w:pPr>
      <w:spacing w:before="60" w:after="60" w:line="240" w:lineRule="auto"/>
    </w:pPr>
    <w:rPr>
      <w:rFonts w:ascii="Times" w:eastAsia="Times New Roman" w:hAnsi="Times" w:cs="Times"/>
      <w:b/>
      <w:bCs/>
      <w:color w:val="000000"/>
    </w:rPr>
  </w:style>
  <w:style w:type="paragraph" w:customStyle="1" w:styleId="qsnumsubsecnum">
    <w:name w:val="qs_num_subsecnum_"/>
    <w:basedOn w:val="Normal"/>
    <w:rsid w:val="00AA22B0"/>
    <w:pPr>
      <w:spacing w:before="60" w:after="60" w:line="240" w:lineRule="auto"/>
    </w:pPr>
    <w:rPr>
      <w:rFonts w:ascii="Helvetica" w:eastAsia="Times New Roman" w:hAnsi="Helvetica" w:cs="Helvetica"/>
      <w:b/>
      <w:bCs/>
      <w:color w:val="000000"/>
    </w:rPr>
  </w:style>
  <w:style w:type="paragraph" w:customStyle="1" w:styleId="qsrefcfr">
    <w:name w:val="qs_ref_cfr_"/>
    <w:basedOn w:val="Normal"/>
    <w:rsid w:val="00AA22B0"/>
    <w:pPr>
      <w:spacing w:before="60" w:after="60" w:line="240" w:lineRule="auto"/>
    </w:pPr>
    <w:rPr>
      <w:rFonts w:ascii="Times" w:eastAsia="Times New Roman" w:hAnsi="Times" w:cs="Times"/>
      <w:color w:val="000000"/>
    </w:rPr>
  </w:style>
  <w:style w:type="paragraph" w:customStyle="1" w:styleId="qsrefcodenuma">
    <w:name w:val="qs_ref_codenuma_"/>
    <w:basedOn w:val="Normal"/>
    <w:rsid w:val="00AA22B0"/>
    <w:pPr>
      <w:spacing w:before="60" w:after="60" w:line="240" w:lineRule="auto"/>
    </w:pPr>
    <w:rPr>
      <w:rFonts w:ascii="Times" w:eastAsia="Times New Roman" w:hAnsi="Times" w:cs="Times"/>
      <w:color w:val="000000"/>
    </w:rPr>
  </w:style>
  <w:style w:type="paragraph" w:customStyle="1" w:styleId="qsrefcodenumb">
    <w:name w:val="qs_ref_codenumb_"/>
    <w:basedOn w:val="Normal"/>
    <w:rsid w:val="00AA22B0"/>
    <w:pPr>
      <w:spacing w:before="60" w:after="60" w:line="240" w:lineRule="auto"/>
    </w:pPr>
    <w:rPr>
      <w:rFonts w:ascii="Times" w:eastAsia="Times New Roman" w:hAnsi="Times" w:cs="Times"/>
      <w:color w:val="000000"/>
    </w:rPr>
  </w:style>
  <w:style w:type="paragraph" w:customStyle="1" w:styleId="qsrefnonref">
    <w:name w:val="qs_ref_nonref_"/>
    <w:basedOn w:val="Normal"/>
    <w:rsid w:val="00AA22B0"/>
    <w:pPr>
      <w:spacing w:before="60" w:after="60" w:line="240" w:lineRule="auto"/>
    </w:pPr>
    <w:rPr>
      <w:rFonts w:ascii="Times" w:eastAsia="Times New Roman" w:hAnsi="Times" w:cs="Times"/>
      <w:color w:val="000000"/>
    </w:rPr>
  </w:style>
  <w:style w:type="paragraph" w:customStyle="1" w:styleId="qsrefstatnuma">
    <w:name w:val="qs_ref_statnuma_"/>
    <w:basedOn w:val="Normal"/>
    <w:rsid w:val="00AA22B0"/>
    <w:pPr>
      <w:spacing w:before="60" w:after="60" w:line="240" w:lineRule="auto"/>
    </w:pPr>
    <w:rPr>
      <w:rFonts w:ascii="Times" w:eastAsia="Times New Roman" w:hAnsi="Times" w:cs="Times"/>
      <w:color w:val="000000"/>
    </w:rPr>
  </w:style>
  <w:style w:type="paragraph" w:customStyle="1" w:styleId="qsrefstatnumb">
    <w:name w:val="qs_ref_statnumb_"/>
    <w:basedOn w:val="Normal"/>
    <w:rsid w:val="00AA22B0"/>
    <w:pPr>
      <w:spacing w:before="60" w:after="60" w:line="240" w:lineRule="auto"/>
    </w:pPr>
    <w:rPr>
      <w:rFonts w:ascii="Times" w:eastAsia="Times New Roman" w:hAnsi="Times" w:cs="Times"/>
      <w:color w:val="000000"/>
    </w:rPr>
  </w:style>
  <w:style w:type="paragraph" w:customStyle="1" w:styleId="qsrefusc">
    <w:name w:val="qs_ref_usc_"/>
    <w:basedOn w:val="Normal"/>
    <w:rsid w:val="00AA22B0"/>
    <w:pPr>
      <w:spacing w:before="60" w:after="60" w:line="240" w:lineRule="auto"/>
    </w:pPr>
    <w:rPr>
      <w:rFonts w:ascii="Times" w:eastAsia="Times New Roman" w:hAnsi="Times" w:cs="Times"/>
      <w:color w:val="000000"/>
    </w:rPr>
  </w:style>
  <w:style w:type="paragraph" w:customStyle="1" w:styleId="qstablecell">
    <w:name w:val="qs_table_cell_"/>
    <w:basedOn w:val="Normal"/>
    <w:rsid w:val="00AA22B0"/>
    <w:pPr>
      <w:spacing w:before="60" w:after="60" w:line="240" w:lineRule="auto"/>
    </w:pPr>
    <w:rPr>
      <w:rFonts w:ascii="Times" w:eastAsia="Times New Roman" w:hAnsi="Times" w:cs="Times"/>
      <w:color w:val="000000"/>
      <w:sz w:val="18"/>
      <w:szCs w:val="18"/>
    </w:rPr>
  </w:style>
  <w:style w:type="paragraph" w:customStyle="1" w:styleId="qstitlechapter">
    <w:name w:val="qs_title_chapter_"/>
    <w:basedOn w:val="Normal"/>
    <w:rsid w:val="00AA22B0"/>
    <w:pPr>
      <w:spacing w:before="60" w:after="60" w:line="240" w:lineRule="auto"/>
      <w:jc w:val="center"/>
    </w:pPr>
    <w:rPr>
      <w:rFonts w:ascii="Helvetica" w:eastAsia="Times New Roman" w:hAnsi="Helvetica" w:cs="Helvetica"/>
      <w:b/>
      <w:bCs/>
      <w:caps/>
      <w:smallCaps/>
      <w:color w:val="000000"/>
      <w:sz w:val="26"/>
      <w:szCs w:val="26"/>
    </w:rPr>
  </w:style>
  <w:style w:type="paragraph" w:customStyle="1" w:styleId="qstitlepara">
    <w:name w:val="qs_title_para_"/>
    <w:basedOn w:val="Normal"/>
    <w:rsid w:val="00AA22B0"/>
    <w:pPr>
      <w:spacing w:before="60" w:after="60" w:line="240" w:lineRule="auto"/>
    </w:pPr>
    <w:rPr>
      <w:rFonts w:ascii="Times" w:eastAsia="Times New Roman" w:hAnsi="Times" w:cs="Times"/>
      <w:i/>
      <w:iCs/>
      <w:color w:val="000000"/>
    </w:rPr>
  </w:style>
  <w:style w:type="paragraph" w:customStyle="1" w:styleId="qstitlesection">
    <w:name w:val="qs_title_section_"/>
    <w:basedOn w:val="Normal"/>
    <w:rsid w:val="00AA22B0"/>
    <w:pPr>
      <w:spacing w:before="60" w:after="60" w:line="240" w:lineRule="auto"/>
    </w:pPr>
    <w:rPr>
      <w:rFonts w:ascii="Helvetica" w:eastAsia="Times New Roman" w:hAnsi="Helvetica" w:cs="Helvetica"/>
      <w:b/>
      <w:bCs/>
      <w:color w:val="000000"/>
    </w:rPr>
  </w:style>
  <w:style w:type="paragraph" w:customStyle="1" w:styleId="qstitlesubsection">
    <w:name w:val="qs_title_sub_section_"/>
    <w:basedOn w:val="Normal"/>
    <w:rsid w:val="00AA22B0"/>
    <w:pPr>
      <w:spacing w:before="60" w:after="60" w:line="240" w:lineRule="auto"/>
    </w:pPr>
    <w:rPr>
      <w:rFonts w:ascii="Times" w:eastAsia="Times New Roman" w:hAnsi="Times" w:cs="Times"/>
      <w:smallCaps/>
      <w:color w:val="000000"/>
    </w:rPr>
  </w:style>
  <w:style w:type="paragraph" w:customStyle="1" w:styleId="qstitlesubchap">
    <w:name w:val="qs_title_subchap_"/>
    <w:basedOn w:val="Normal"/>
    <w:rsid w:val="00AA22B0"/>
    <w:pPr>
      <w:spacing w:before="60" w:after="60" w:line="240" w:lineRule="auto"/>
      <w:jc w:val="center"/>
    </w:pPr>
    <w:rPr>
      <w:rFonts w:ascii="Times" w:eastAsia="Times New Roman" w:hAnsi="Times" w:cs="Times"/>
      <w:b/>
      <w:bCs/>
      <w:color w:val="000000"/>
      <w:sz w:val="24"/>
      <w:szCs w:val="24"/>
    </w:rPr>
  </w:style>
  <w:style w:type="paragraph" w:customStyle="1" w:styleId="qstitlesubdiv">
    <w:name w:val="qs_title_subdiv_"/>
    <w:basedOn w:val="Normal"/>
    <w:rsid w:val="00AA22B0"/>
    <w:pPr>
      <w:spacing w:before="60" w:after="60" w:line="240" w:lineRule="auto"/>
    </w:pPr>
    <w:rPr>
      <w:rFonts w:ascii="Times" w:eastAsia="Times New Roman" w:hAnsi="Times" w:cs="Times"/>
      <w:color w:val="000000"/>
    </w:rPr>
  </w:style>
  <w:style w:type="paragraph" w:customStyle="1" w:styleId="qstocentry">
    <w:name w:val="qs_toc_entry_"/>
    <w:basedOn w:val="Normal"/>
    <w:rsid w:val="00AA22B0"/>
    <w:pPr>
      <w:spacing w:before="60" w:after="60" w:line="240" w:lineRule="auto"/>
      <w:ind w:hanging="1512"/>
    </w:pPr>
    <w:rPr>
      <w:rFonts w:ascii="Times" w:eastAsia="Times New Roman" w:hAnsi="Times" w:cs="Times"/>
      <w:color w:val="000000"/>
    </w:rPr>
  </w:style>
  <w:style w:type="paragraph" w:customStyle="1" w:styleId="qstocsubchap">
    <w:name w:val="qs_toc_subchap_"/>
    <w:basedOn w:val="Normal"/>
    <w:rsid w:val="00AA22B0"/>
    <w:pPr>
      <w:spacing w:before="60" w:after="60" w:line="240" w:lineRule="auto"/>
    </w:pPr>
    <w:rPr>
      <w:rFonts w:ascii="Times" w:eastAsia="Times New Roman" w:hAnsi="Times" w:cs="Times"/>
      <w:b/>
      <w:bCs/>
      <w:color w:val="000000"/>
      <w:sz w:val="18"/>
      <w:szCs w:val="18"/>
    </w:rPr>
  </w:style>
  <w:style w:type="paragraph" w:customStyle="1" w:styleId="qsbullet0">
    <w:name w:val="qs___bullet_"/>
    <w:basedOn w:val="Normal"/>
    <w:rsid w:val="00AA22B0"/>
    <w:pPr>
      <w:spacing w:before="60" w:after="60" w:line="240" w:lineRule="auto"/>
    </w:pPr>
    <w:rPr>
      <w:rFonts w:ascii="Times" w:eastAsia="Times New Roman" w:hAnsi="Times" w:cs="Times"/>
      <w:b/>
      <w:bCs/>
      <w:color w:val="000000"/>
      <w:sz w:val="28"/>
      <w:szCs w:val="28"/>
    </w:rPr>
  </w:style>
  <w:style w:type="paragraph" w:customStyle="1" w:styleId="qslistbullet0">
    <w:name w:val="qs___list_bullet_"/>
    <w:basedOn w:val="Normal"/>
    <w:rsid w:val="00AA22B0"/>
    <w:pPr>
      <w:spacing w:before="60" w:after="60" w:line="240" w:lineRule="auto"/>
    </w:pPr>
    <w:rPr>
      <w:rFonts w:ascii="Times" w:eastAsia="Times New Roman" w:hAnsi="Times" w:cs="Times"/>
      <w:b/>
      <w:bCs/>
      <w:color w:val="000000"/>
      <w:sz w:val="28"/>
      <w:szCs w:val="28"/>
    </w:rPr>
  </w:style>
  <w:style w:type="paragraph" w:customStyle="1" w:styleId="qslistletter0">
    <w:name w:val="qs___list_letter_"/>
    <w:basedOn w:val="Normal"/>
    <w:rsid w:val="00AA22B0"/>
    <w:pPr>
      <w:spacing w:before="60" w:after="60" w:line="240" w:lineRule="auto"/>
    </w:pPr>
    <w:rPr>
      <w:rFonts w:ascii="Times" w:eastAsia="Times New Roman" w:hAnsi="Times" w:cs="Times"/>
      <w:b/>
      <w:bCs/>
      <w:color w:val="000000"/>
    </w:rPr>
  </w:style>
  <w:style w:type="paragraph" w:customStyle="1" w:styleId="qslistnumber0">
    <w:name w:val="qs___list_number_"/>
    <w:basedOn w:val="Normal"/>
    <w:rsid w:val="00AA22B0"/>
    <w:pPr>
      <w:spacing w:before="60" w:after="60" w:line="240" w:lineRule="auto"/>
    </w:pPr>
    <w:rPr>
      <w:rFonts w:ascii="Times" w:eastAsia="Times New Roman" w:hAnsi="Times" w:cs="Times"/>
      <w:b/>
      <w:bCs/>
      <w:color w:val="000000"/>
    </w:rPr>
  </w:style>
  <w:style w:type="paragraph" w:customStyle="1" w:styleId="qsnotehistory0">
    <w:name w:val="qs___note_history_"/>
    <w:basedOn w:val="Normal"/>
    <w:rsid w:val="00AA22B0"/>
    <w:pPr>
      <w:spacing w:before="60" w:after="60" w:line="240" w:lineRule="auto"/>
      <w:ind w:hanging="216"/>
    </w:pPr>
    <w:rPr>
      <w:rFonts w:ascii="Times" w:eastAsia="Times New Roman" w:hAnsi="Times" w:cs="Times"/>
      <w:b/>
      <w:bCs/>
      <w:color w:val="000000"/>
      <w:sz w:val="20"/>
      <w:szCs w:val="20"/>
    </w:rPr>
  </w:style>
  <w:style w:type="paragraph" w:customStyle="1" w:styleId="qsnotenote0">
    <w:name w:val="qs___note_note_"/>
    <w:basedOn w:val="Normal"/>
    <w:rsid w:val="00AA22B0"/>
    <w:pPr>
      <w:spacing w:before="60" w:after="60" w:line="240" w:lineRule="auto"/>
      <w:ind w:hanging="216"/>
    </w:pPr>
    <w:rPr>
      <w:rFonts w:ascii="Times" w:eastAsia="Times New Roman" w:hAnsi="Times" w:cs="Times"/>
      <w:b/>
      <w:bCs/>
      <w:color w:val="000000"/>
      <w:sz w:val="18"/>
      <w:szCs w:val="18"/>
    </w:rPr>
  </w:style>
  <w:style w:type="character" w:customStyle="1" w:styleId="reference1">
    <w:name w:val="reference1"/>
    <w:basedOn w:val="DefaultParagraphFont"/>
    <w:rsid w:val="00AA22B0"/>
    <w:rPr>
      <w:b w:val="0"/>
      <w:bCs w:val="0"/>
      <w:i w:val="0"/>
      <w:iCs w:val="0"/>
      <w:smallCaps w:val="0"/>
      <w:strike w:val="0"/>
      <w:dstrike w:val="0"/>
      <w:vanish/>
      <w:webHidden w:val="0"/>
      <w:color w:val="661100"/>
      <w:sz w:val="18"/>
      <w:szCs w:val="18"/>
      <w:u w:val="none"/>
      <w:effect w:val="none"/>
      <w:specVanish w:val="0"/>
    </w:rPr>
  </w:style>
  <w:style w:type="character" w:customStyle="1" w:styleId="qsblock">
    <w:name w:val="qsblock"/>
    <w:basedOn w:val="DefaultParagraphFont"/>
    <w:rsid w:val="00AA22B0"/>
  </w:style>
  <w:style w:type="character" w:customStyle="1" w:styleId="pdflink">
    <w:name w:val="pdflink"/>
    <w:basedOn w:val="DefaultParagraphFont"/>
    <w:rsid w:val="00AA22B0"/>
    <w:rPr>
      <w:color w:val="666666"/>
      <w:sz w:val="19"/>
      <w:szCs w:val="19"/>
    </w:rPr>
  </w:style>
  <w:style w:type="character" w:customStyle="1" w:styleId="reference2">
    <w:name w:val="reference2"/>
    <w:basedOn w:val="DefaultParagraphFont"/>
    <w:rsid w:val="00AA22B0"/>
    <w:rPr>
      <w:b w:val="0"/>
      <w:bCs w:val="0"/>
      <w:i w:val="0"/>
      <w:iCs w:val="0"/>
      <w:smallCaps w:val="0"/>
      <w:strike w:val="0"/>
      <w:dstrike w:val="0"/>
      <w:vanish/>
      <w:webHidden w:val="0"/>
      <w:color w:val="661100"/>
      <w:sz w:val="18"/>
      <w:szCs w:val="18"/>
      <w:u w:val="none"/>
      <w:effect w:val="none"/>
      <w:specVanish w:val="0"/>
    </w:rPr>
  </w:style>
  <w:style w:type="paragraph" w:customStyle="1" w:styleId="hitpath1">
    <w:name w:val="hitpath1"/>
    <w:basedOn w:val="Normal"/>
    <w:rsid w:val="00AA22B0"/>
    <w:pPr>
      <w:spacing w:after="0" w:line="240" w:lineRule="auto"/>
      <w:ind w:left="900"/>
    </w:pPr>
    <w:rPr>
      <w:rFonts w:ascii="Times New Roman" w:eastAsia="Times New Roman" w:hAnsi="Times New Roman" w:cs="Times New Roman"/>
      <w:sz w:val="24"/>
      <w:szCs w:val="24"/>
    </w:rPr>
  </w:style>
  <w:style w:type="character" w:customStyle="1" w:styleId="qsnotenote1">
    <w:name w:val="qs___note_note_1"/>
    <w:basedOn w:val="DefaultParagraphFont"/>
    <w:rsid w:val="00AA22B0"/>
    <w:rPr>
      <w:rFonts w:ascii="Times" w:hAnsi="Times" w:cs="Times" w:hint="default"/>
      <w:b/>
      <w:bCs/>
      <w:color w:val="000000"/>
      <w:sz w:val="18"/>
      <w:szCs w:val="18"/>
    </w:rPr>
  </w:style>
  <w:style w:type="character" w:customStyle="1" w:styleId="qsnumsectnum1">
    <w:name w:val="qs_num_sectnum_1"/>
    <w:basedOn w:val="DefaultParagraphFont"/>
    <w:rsid w:val="00AA22B0"/>
    <w:rPr>
      <w:rFonts w:ascii="Helvetica" w:hAnsi="Helvetica" w:cs="Helvetica" w:hint="default"/>
      <w:b/>
      <w:bCs/>
      <w:color w:val="000000"/>
      <w:sz w:val="22"/>
      <w:szCs w:val="22"/>
    </w:rPr>
  </w:style>
  <w:style w:type="character" w:customStyle="1" w:styleId="qstitlesection1">
    <w:name w:val="qs_title_section_1"/>
    <w:basedOn w:val="DefaultParagraphFont"/>
    <w:rsid w:val="00AA22B0"/>
    <w:rPr>
      <w:rFonts w:ascii="Helvetica" w:hAnsi="Helvetica" w:cs="Helvetica" w:hint="default"/>
      <w:b/>
      <w:bCs/>
      <w:color w:val="000000"/>
      <w:sz w:val="22"/>
      <w:szCs w:val="22"/>
    </w:rPr>
  </w:style>
  <w:style w:type="character" w:customStyle="1" w:styleId="qsnumsubsecnum1">
    <w:name w:val="qs_num_subsecnum_1"/>
    <w:basedOn w:val="DefaultParagraphFont"/>
    <w:rsid w:val="00AA22B0"/>
    <w:rPr>
      <w:rFonts w:ascii="Helvetica" w:hAnsi="Helvetica" w:cs="Helvetica" w:hint="default"/>
      <w:b/>
      <w:bCs/>
      <w:color w:val="000000"/>
      <w:sz w:val="22"/>
      <w:szCs w:val="22"/>
    </w:rPr>
  </w:style>
  <w:style w:type="character" w:customStyle="1" w:styleId="qsrefcodenuma1">
    <w:name w:val="qs_ref_codenuma_1"/>
    <w:basedOn w:val="DefaultParagraphFont"/>
    <w:rsid w:val="00AA22B0"/>
    <w:rPr>
      <w:rFonts w:ascii="Times" w:hAnsi="Times" w:cs="Times" w:hint="default"/>
      <w:color w:val="000000"/>
      <w:sz w:val="22"/>
      <w:szCs w:val="22"/>
    </w:rPr>
  </w:style>
  <w:style w:type="character" w:customStyle="1" w:styleId="qsnumparanum1">
    <w:name w:val="qs_num_paranum_1"/>
    <w:basedOn w:val="DefaultParagraphFont"/>
    <w:rsid w:val="00AA22B0"/>
    <w:rPr>
      <w:rFonts w:ascii="Times" w:hAnsi="Times" w:cs="Times" w:hint="default"/>
      <w:b/>
      <w:bCs/>
      <w:color w:val="000000"/>
      <w:sz w:val="22"/>
      <w:szCs w:val="22"/>
    </w:rPr>
  </w:style>
  <w:style w:type="character" w:customStyle="1" w:styleId="qstitlesubsection1">
    <w:name w:val="qs_title_sub_section_1"/>
    <w:basedOn w:val="DefaultParagraphFont"/>
    <w:rsid w:val="00AA22B0"/>
    <w:rPr>
      <w:rFonts w:ascii="Times" w:hAnsi="Times" w:cs="Times" w:hint="default"/>
      <w:caps w:val="0"/>
      <w:smallCaps/>
      <w:color w:val="000000"/>
      <w:sz w:val="22"/>
      <w:szCs w:val="22"/>
    </w:rPr>
  </w:style>
  <w:style w:type="character" w:customStyle="1" w:styleId="qsnumsubdnum1">
    <w:name w:val="qs_num_subdnum_1"/>
    <w:basedOn w:val="DefaultParagraphFont"/>
    <w:rsid w:val="00AA22B0"/>
    <w:rPr>
      <w:rFonts w:ascii="Times" w:hAnsi="Times" w:cs="Times" w:hint="default"/>
      <w:b/>
      <w:bCs/>
      <w:color w:val="000000"/>
      <w:sz w:val="22"/>
      <w:szCs w:val="22"/>
    </w:rPr>
  </w:style>
  <w:style w:type="paragraph" w:styleId="ListParagraph">
    <w:name w:val="List Paragraph"/>
    <w:basedOn w:val="Normal"/>
    <w:uiPriority w:val="34"/>
    <w:qFormat/>
    <w:rsid w:val="009D7CC7"/>
    <w:pPr>
      <w:ind w:left="720"/>
      <w:contextualSpacing/>
    </w:pPr>
  </w:style>
  <w:style w:type="character" w:styleId="CommentReference">
    <w:name w:val="annotation reference"/>
    <w:basedOn w:val="DefaultParagraphFont"/>
    <w:uiPriority w:val="99"/>
    <w:semiHidden/>
    <w:unhideWhenUsed/>
    <w:rsid w:val="00A3706F"/>
    <w:rPr>
      <w:sz w:val="16"/>
      <w:szCs w:val="16"/>
    </w:rPr>
  </w:style>
  <w:style w:type="paragraph" w:styleId="CommentText">
    <w:name w:val="annotation text"/>
    <w:basedOn w:val="Normal"/>
    <w:link w:val="CommentTextChar"/>
    <w:uiPriority w:val="99"/>
    <w:unhideWhenUsed/>
    <w:rsid w:val="00A3706F"/>
    <w:pPr>
      <w:spacing w:line="240" w:lineRule="auto"/>
    </w:pPr>
    <w:rPr>
      <w:sz w:val="20"/>
      <w:szCs w:val="20"/>
    </w:rPr>
  </w:style>
  <w:style w:type="character" w:customStyle="1" w:styleId="CommentTextChar">
    <w:name w:val="Comment Text Char"/>
    <w:basedOn w:val="DefaultParagraphFont"/>
    <w:link w:val="CommentText"/>
    <w:uiPriority w:val="99"/>
    <w:rsid w:val="00A3706F"/>
    <w:rPr>
      <w:sz w:val="20"/>
      <w:szCs w:val="20"/>
    </w:rPr>
  </w:style>
  <w:style w:type="paragraph" w:styleId="CommentSubject">
    <w:name w:val="annotation subject"/>
    <w:basedOn w:val="CommentText"/>
    <w:next w:val="CommentText"/>
    <w:link w:val="CommentSubjectChar"/>
    <w:uiPriority w:val="99"/>
    <w:semiHidden/>
    <w:unhideWhenUsed/>
    <w:rsid w:val="00A3706F"/>
    <w:rPr>
      <w:b/>
      <w:bCs/>
    </w:rPr>
  </w:style>
  <w:style w:type="character" w:customStyle="1" w:styleId="CommentSubjectChar">
    <w:name w:val="Comment Subject Char"/>
    <w:basedOn w:val="CommentTextChar"/>
    <w:link w:val="CommentSubject"/>
    <w:uiPriority w:val="99"/>
    <w:semiHidden/>
    <w:rsid w:val="00A3706F"/>
    <w:rPr>
      <w:b/>
      <w:bCs/>
      <w:sz w:val="20"/>
      <w:szCs w:val="20"/>
    </w:rPr>
  </w:style>
  <w:style w:type="paragraph" w:styleId="BalloonText">
    <w:name w:val="Balloon Text"/>
    <w:basedOn w:val="Normal"/>
    <w:link w:val="BalloonTextChar"/>
    <w:uiPriority w:val="99"/>
    <w:semiHidden/>
    <w:unhideWhenUsed/>
    <w:rsid w:val="00A37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9712">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1">
          <w:marLeft w:val="0"/>
          <w:marRight w:val="0"/>
          <w:marTop w:val="0"/>
          <w:marBottom w:val="0"/>
          <w:divBdr>
            <w:top w:val="none" w:sz="0" w:space="0" w:color="auto"/>
            <w:left w:val="none" w:sz="0" w:space="0" w:color="auto"/>
            <w:bottom w:val="none" w:sz="0" w:space="0" w:color="auto"/>
            <w:right w:val="none" w:sz="0" w:space="0" w:color="auto"/>
          </w:divBdr>
          <w:divsChild>
            <w:div w:id="82074629">
              <w:marLeft w:val="720"/>
              <w:marRight w:val="720"/>
              <w:marTop w:val="720"/>
              <w:marBottom w:val="720"/>
              <w:divBdr>
                <w:top w:val="none" w:sz="0" w:space="0" w:color="auto"/>
                <w:left w:val="none" w:sz="0" w:space="0" w:color="auto"/>
                <w:bottom w:val="none" w:sz="0" w:space="0" w:color="auto"/>
                <w:right w:val="none" w:sz="0" w:space="0" w:color="auto"/>
              </w:divBdr>
              <w:divsChild>
                <w:div w:id="24795103">
                  <w:marLeft w:val="1512"/>
                  <w:marRight w:val="0"/>
                  <w:marTop w:val="0"/>
                  <w:marBottom w:val="0"/>
                  <w:divBdr>
                    <w:top w:val="none" w:sz="0" w:space="0" w:color="auto"/>
                    <w:left w:val="none" w:sz="0" w:space="0" w:color="auto"/>
                    <w:bottom w:val="none" w:sz="0" w:space="0" w:color="auto"/>
                    <w:right w:val="none" w:sz="0" w:space="0" w:color="auto"/>
                  </w:divBdr>
                </w:div>
                <w:div w:id="35739155">
                  <w:marLeft w:val="0"/>
                  <w:marRight w:val="0"/>
                  <w:marTop w:val="43"/>
                  <w:marBottom w:val="43"/>
                  <w:divBdr>
                    <w:top w:val="none" w:sz="0" w:space="0" w:color="auto"/>
                    <w:left w:val="none" w:sz="0" w:space="0" w:color="auto"/>
                    <w:bottom w:val="none" w:sz="0" w:space="0" w:color="auto"/>
                    <w:right w:val="none" w:sz="0" w:space="0" w:color="auto"/>
                  </w:divBdr>
                </w:div>
                <w:div w:id="42022897">
                  <w:marLeft w:val="1296"/>
                  <w:marRight w:val="0"/>
                  <w:marTop w:val="14"/>
                  <w:marBottom w:val="0"/>
                  <w:divBdr>
                    <w:top w:val="none" w:sz="0" w:space="0" w:color="auto"/>
                    <w:left w:val="none" w:sz="0" w:space="0" w:color="auto"/>
                    <w:bottom w:val="none" w:sz="0" w:space="0" w:color="auto"/>
                    <w:right w:val="none" w:sz="0" w:space="0" w:color="auto"/>
                  </w:divBdr>
                </w:div>
                <w:div w:id="56125069">
                  <w:marLeft w:val="0"/>
                  <w:marRight w:val="0"/>
                  <w:marTop w:val="43"/>
                  <w:marBottom w:val="43"/>
                  <w:divBdr>
                    <w:top w:val="none" w:sz="0" w:space="0" w:color="auto"/>
                    <w:left w:val="none" w:sz="0" w:space="0" w:color="auto"/>
                    <w:bottom w:val="none" w:sz="0" w:space="0" w:color="auto"/>
                    <w:right w:val="none" w:sz="0" w:space="0" w:color="auto"/>
                  </w:divBdr>
                </w:div>
                <w:div w:id="82799395">
                  <w:marLeft w:val="0"/>
                  <w:marRight w:val="0"/>
                  <w:marTop w:val="43"/>
                  <w:marBottom w:val="43"/>
                  <w:divBdr>
                    <w:top w:val="none" w:sz="0" w:space="0" w:color="auto"/>
                    <w:left w:val="none" w:sz="0" w:space="0" w:color="auto"/>
                    <w:bottom w:val="none" w:sz="0" w:space="0" w:color="auto"/>
                    <w:right w:val="none" w:sz="0" w:space="0" w:color="auto"/>
                  </w:divBdr>
                </w:div>
                <w:div w:id="101536001">
                  <w:marLeft w:val="0"/>
                  <w:marRight w:val="0"/>
                  <w:marTop w:val="43"/>
                  <w:marBottom w:val="43"/>
                  <w:divBdr>
                    <w:top w:val="none" w:sz="0" w:space="0" w:color="auto"/>
                    <w:left w:val="none" w:sz="0" w:space="0" w:color="auto"/>
                    <w:bottom w:val="none" w:sz="0" w:space="0" w:color="auto"/>
                    <w:right w:val="none" w:sz="0" w:space="0" w:color="auto"/>
                  </w:divBdr>
                </w:div>
                <w:div w:id="142738950">
                  <w:marLeft w:val="0"/>
                  <w:marRight w:val="0"/>
                  <w:marTop w:val="43"/>
                  <w:marBottom w:val="43"/>
                  <w:divBdr>
                    <w:top w:val="none" w:sz="0" w:space="0" w:color="auto"/>
                    <w:left w:val="none" w:sz="0" w:space="0" w:color="auto"/>
                    <w:bottom w:val="none" w:sz="0" w:space="0" w:color="auto"/>
                    <w:right w:val="none" w:sz="0" w:space="0" w:color="auto"/>
                  </w:divBdr>
                </w:div>
                <w:div w:id="149564547">
                  <w:marLeft w:val="0"/>
                  <w:marRight w:val="0"/>
                  <w:marTop w:val="43"/>
                  <w:marBottom w:val="43"/>
                  <w:divBdr>
                    <w:top w:val="none" w:sz="0" w:space="0" w:color="auto"/>
                    <w:left w:val="none" w:sz="0" w:space="0" w:color="auto"/>
                    <w:bottom w:val="none" w:sz="0" w:space="0" w:color="auto"/>
                    <w:right w:val="none" w:sz="0" w:space="0" w:color="auto"/>
                  </w:divBdr>
                </w:div>
                <w:div w:id="151066680">
                  <w:marLeft w:val="0"/>
                  <w:marRight w:val="0"/>
                  <w:marTop w:val="43"/>
                  <w:marBottom w:val="43"/>
                  <w:divBdr>
                    <w:top w:val="none" w:sz="0" w:space="0" w:color="auto"/>
                    <w:left w:val="none" w:sz="0" w:space="0" w:color="auto"/>
                    <w:bottom w:val="none" w:sz="0" w:space="0" w:color="auto"/>
                    <w:right w:val="none" w:sz="0" w:space="0" w:color="auto"/>
                  </w:divBdr>
                </w:div>
                <w:div w:id="162478478">
                  <w:marLeft w:val="0"/>
                  <w:marRight w:val="0"/>
                  <w:marTop w:val="245"/>
                  <w:marBottom w:val="43"/>
                  <w:divBdr>
                    <w:top w:val="none" w:sz="0" w:space="0" w:color="auto"/>
                    <w:left w:val="none" w:sz="0" w:space="0" w:color="auto"/>
                    <w:bottom w:val="none" w:sz="0" w:space="0" w:color="auto"/>
                    <w:right w:val="none" w:sz="0" w:space="0" w:color="auto"/>
                  </w:divBdr>
                </w:div>
                <w:div w:id="165173937">
                  <w:marLeft w:val="1296"/>
                  <w:marRight w:val="0"/>
                  <w:marTop w:val="14"/>
                  <w:marBottom w:val="0"/>
                  <w:divBdr>
                    <w:top w:val="none" w:sz="0" w:space="0" w:color="auto"/>
                    <w:left w:val="none" w:sz="0" w:space="0" w:color="auto"/>
                    <w:bottom w:val="none" w:sz="0" w:space="0" w:color="auto"/>
                    <w:right w:val="none" w:sz="0" w:space="0" w:color="auto"/>
                  </w:divBdr>
                </w:div>
                <w:div w:id="197788137">
                  <w:marLeft w:val="0"/>
                  <w:marRight w:val="0"/>
                  <w:marTop w:val="0"/>
                  <w:marBottom w:val="0"/>
                  <w:divBdr>
                    <w:top w:val="none" w:sz="0" w:space="0" w:color="auto"/>
                    <w:left w:val="none" w:sz="0" w:space="0" w:color="auto"/>
                    <w:bottom w:val="none" w:sz="0" w:space="0" w:color="auto"/>
                    <w:right w:val="none" w:sz="0" w:space="0" w:color="auto"/>
                  </w:divBdr>
                </w:div>
                <w:div w:id="206572125">
                  <w:marLeft w:val="0"/>
                  <w:marRight w:val="0"/>
                  <w:marTop w:val="43"/>
                  <w:marBottom w:val="43"/>
                  <w:divBdr>
                    <w:top w:val="none" w:sz="0" w:space="0" w:color="auto"/>
                    <w:left w:val="none" w:sz="0" w:space="0" w:color="auto"/>
                    <w:bottom w:val="none" w:sz="0" w:space="0" w:color="auto"/>
                    <w:right w:val="none" w:sz="0" w:space="0" w:color="auto"/>
                  </w:divBdr>
                </w:div>
                <w:div w:id="225141646">
                  <w:marLeft w:val="0"/>
                  <w:marRight w:val="0"/>
                  <w:marTop w:val="43"/>
                  <w:marBottom w:val="43"/>
                  <w:divBdr>
                    <w:top w:val="none" w:sz="0" w:space="0" w:color="auto"/>
                    <w:left w:val="none" w:sz="0" w:space="0" w:color="auto"/>
                    <w:bottom w:val="none" w:sz="0" w:space="0" w:color="auto"/>
                    <w:right w:val="none" w:sz="0" w:space="0" w:color="auto"/>
                  </w:divBdr>
                </w:div>
                <w:div w:id="229853453">
                  <w:marLeft w:val="0"/>
                  <w:marRight w:val="0"/>
                  <w:marTop w:val="43"/>
                  <w:marBottom w:val="43"/>
                  <w:divBdr>
                    <w:top w:val="none" w:sz="0" w:space="0" w:color="auto"/>
                    <w:left w:val="none" w:sz="0" w:space="0" w:color="auto"/>
                    <w:bottom w:val="none" w:sz="0" w:space="0" w:color="auto"/>
                    <w:right w:val="none" w:sz="0" w:space="0" w:color="auto"/>
                  </w:divBdr>
                </w:div>
                <w:div w:id="234900893">
                  <w:marLeft w:val="0"/>
                  <w:marRight w:val="0"/>
                  <w:marTop w:val="43"/>
                  <w:marBottom w:val="43"/>
                  <w:divBdr>
                    <w:top w:val="none" w:sz="0" w:space="0" w:color="auto"/>
                    <w:left w:val="none" w:sz="0" w:space="0" w:color="auto"/>
                    <w:bottom w:val="none" w:sz="0" w:space="0" w:color="auto"/>
                    <w:right w:val="none" w:sz="0" w:space="0" w:color="auto"/>
                  </w:divBdr>
                </w:div>
                <w:div w:id="242222118">
                  <w:marLeft w:val="0"/>
                  <w:marRight w:val="0"/>
                  <w:marTop w:val="216"/>
                  <w:marBottom w:val="648"/>
                  <w:divBdr>
                    <w:top w:val="none" w:sz="0" w:space="0" w:color="auto"/>
                    <w:left w:val="none" w:sz="0" w:space="0" w:color="auto"/>
                    <w:bottom w:val="none" w:sz="0" w:space="0" w:color="auto"/>
                    <w:right w:val="none" w:sz="0" w:space="0" w:color="auto"/>
                  </w:divBdr>
                </w:div>
                <w:div w:id="253369773">
                  <w:marLeft w:val="0"/>
                  <w:marRight w:val="0"/>
                  <w:marTop w:val="43"/>
                  <w:marBottom w:val="43"/>
                  <w:divBdr>
                    <w:top w:val="none" w:sz="0" w:space="0" w:color="auto"/>
                    <w:left w:val="none" w:sz="0" w:space="0" w:color="auto"/>
                    <w:bottom w:val="none" w:sz="0" w:space="0" w:color="auto"/>
                    <w:right w:val="none" w:sz="0" w:space="0" w:color="auto"/>
                  </w:divBdr>
                </w:div>
                <w:div w:id="290064784">
                  <w:marLeft w:val="1512"/>
                  <w:marRight w:val="0"/>
                  <w:marTop w:val="0"/>
                  <w:marBottom w:val="0"/>
                  <w:divBdr>
                    <w:top w:val="none" w:sz="0" w:space="0" w:color="auto"/>
                    <w:left w:val="none" w:sz="0" w:space="0" w:color="auto"/>
                    <w:bottom w:val="none" w:sz="0" w:space="0" w:color="auto"/>
                    <w:right w:val="none" w:sz="0" w:space="0" w:color="auto"/>
                  </w:divBdr>
                </w:div>
                <w:div w:id="304623738">
                  <w:marLeft w:val="0"/>
                  <w:marRight w:val="0"/>
                  <w:marTop w:val="0"/>
                  <w:marBottom w:val="0"/>
                  <w:divBdr>
                    <w:top w:val="none" w:sz="0" w:space="0" w:color="auto"/>
                    <w:left w:val="none" w:sz="0" w:space="0" w:color="auto"/>
                    <w:bottom w:val="none" w:sz="0" w:space="0" w:color="auto"/>
                    <w:right w:val="none" w:sz="0" w:space="0" w:color="auto"/>
                  </w:divBdr>
                </w:div>
                <w:div w:id="307711502">
                  <w:marLeft w:val="0"/>
                  <w:marRight w:val="0"/>
                  <w:marTop w:val="43"/>
                  <w:marBottom w:val="43"/>
                  <w:divBdr>
                    <w:top w:val="none" w:sz="0" w:space="0" w:color="auto"/>
                    <w:left w:val="none" w:sz="0" w:space="0" w:color="auto"/>
                    <w:bottom w:val="none" w:sz="0" w:space="0" w:color="auto"/>
                    <w:right w:val="none" w:sz="0" w:space="0" w:color="auto"/>
                  </w:divBdr>
                </w:div>
                <w:div w:id="322585770">
                  <w:marLeft w:val="1512"/>
                  <w:marRight w:val="0"/>
                  <w:marTop w:val="0"/>
                  <w:marBottom w:val="0"/>
                  <w:divBdr>
                    <w:top w:val="none" w:sz="0" w:space="0" w:color="auto"/>
                    <w:left w:val="none" w:sz="0" w:space="0" w:color="auto"/>
                    <w:bottom w:val="none" w:sz="0" w:space="0" w:color="auto"/>
                    <w:right w:val="none" w:sz="0" w:space="0" w:color="auto"/>
                  </w:divBdr>
                </w:div>
                <w:div w:id="324094566">
                  <w:marLeft w:val="0"/>
                  <w:marRight w:val="0"/>
                  <w:marTop w:val="43"/>
                  <w:marBottom w:val="43"/>
                  <w:divBdr>
                    <w:top w:val="none" w:sz="0" w:space="0" w:color="auto"/>
                    <w:left w:val="none" w:sz="0" w:space="0" w:color="auto"/>
                    <w:bottom w:val="none" w:sz="0" w:space="0" w:color="auto"/>
                    <w:right w:val="none" w:sz="0" w:space="0" w:color="auto"/>
                  </w:divBdr>
                </w:div>
                <w:div w:id="326445269">
                  <w:marLeft w:val="1512"/>
                  <w:marRight w:val="0"/>
                  <w:marTop w:val="0"/>
                  <w:marBottom w:val="0"/>
                  <w:divBdr>
                    <w:top w:val="none" w:sz="0" w:space="0" w:color="auto"/>
                    <w:left w:val="none" w:sz="0" w:space="0" w:color="auto"/>
                    <w:bottom w:val="none" w:sz="0" w:space="0" w:color="auto"/>
                    <w:right w:val="none" w:sz="0" w:space="0" w:color="auto"/>
                  </w:divBdr>
                </w:div>
                <w:div w:id="342707296">
                  <w:marLeft w:val="0"/>
                  <w:marRight w:val="0"/>
                  <w:marTop w:val="43"/>
                  <w:marBottom w:val="43"/>
                  <w:divBdr>
                    <w:top w:val="none" w:sz="0" w:space="0" w:color="auto"/>
                    <w:left w:val="none" w:sz="0" w:space="0" w:color="auto"/>
                    <w:bottom w:val="none" w:sz="0" w:space="0" w:color="auto"/>
                    <w:right w:val="none" w:sz="0" w:space="0" w:color="auto"/>
                  </w:divBdr>
                </w:div>
                <w:div w:id="412514689">
                  <w:marLeft w:val="1296"/>
                  <w:marRight w:val="0"/>
                  <w:marTop w:val="14"/>
                  <w:marBottom w:val="0"/>
                  <w:divBdr>
                    <w:top w:val="none" w:sz="0" w:space="0" w:color="auto"/>
                    <w:left w:val="none" w:sz="0" w:space="0" w:color="auto"/>
                    <w:bottom w:val="none" w:sz="0" w:space="0" w:color="auto"/>
                    <w:right w:val="none" w:sz="0" w:space="0" w:color="auto"/>
                  </w:divBdr>
                </w:div>
                <w:div w:id="439834342">
                  <w:marLeft w:val="0"/>
                  <w:marRight w:val="0"/>
                  <w:marTop w:val="43"/>
                  <w:marBottom w:val="43"/>
                  <w:divBdr>
                    <w:top w:val="none" w:sz="0" w:space="0" w:color="auto"/>
                    <w:left w:val="none" w:sz="0" w:space="0" w:color="auto"/>
                    <w:bottom w:val="none" w:sz="0" w:space="0" w:color="auto"/>
                    <w:right w:val="none" w:sz="0" w:space="0" w:color="auto"/>
                  </w:divBdr>
                </w:div>
                <w:div w:id="452748126">
                  <w:marLeft w:val="1296"/>
                  <w:marRight w:val="0"/>
                  <w:marTop w:val="14"/>
                  <w:marBottom w:val="0"/>
                  <w:divBdr>
                    <w:top w:val="none" w:sz="0" w:space="0" w:color="auto"/>
                    <w:left w:val="none" w:sz="0" w:space="0" w:color="auto"/>
                    <w:bottom w:val="none" w:sz="0" w:space="0" w:color="auto"/>
                    <w:right w:val="none" w:sz="0" w:space="0" w:color="auto"/>
                  </w:divBdr>
                </w:div>
                <w:div w:id="458425643">
                  <w:marLeft w:val="1296"/>
                  <w:marRight w:val="0"/>
                  <w:marTop w:val="14"/>
                  <w:marBottom w:val="0"/>
                  <w:divBdr>
                    <w:top w:val="none" w:sz="0" w:space="0" w:color="auto"/>
                    <w:left w:val="none" w:sz="0" w:space="0" w:color="auto"/>
                    <w:bottom w:val="none" w:sz="0" w:space="0" w:color="auto"/>
                    <w:right w:val="none" w:sz="0" w:space="0" w:color="auto"/>
                  </w:divBdr>
                </w:div>
                <w:div w:id="486091721">
                  <w:marLeft w:val="1512"/>
                  <w:marRight w:val="0"/>
                  <w:marTop w:val="0"/>
                  <w:marBottom w:val="0"/>
                  <w:divBdr>
                    <w:top w:val="none" w:sz="0" w:space="0" w:color="auto"/>
                    <w:left w:val="none" w:sz="0" w:space="0" w:color="auto"/>
                    <w:bottom w:val="none" w:sz="0" w:space="0" w:color="auto"/>
                    <w:right w:val="none" w:sz="0" w:space="0" w:color="auto"/>
                  </w:divBdr>
                </w:div>
                <w:div w:id="500855058">
                  <w:marLeft w:val="1512"/>
                  <w:marRight w:val="0"/>
                  <w:marTop w:val="0"/>
                  <w:marBottom w:val="0"/>
                  <w:divBdr>
                    <w:top w:val="none" w:sz="0" w:space="0" w:color="auto"/>
                    <w:left w:val="none" w:sz="0" w:space="0" w:color="auto"/>
                    <w:bottom w:val="none" w:sz="0" w:space="0" w:color="auto"/>
                    <w:right w:val="none" w:sz="0" w:space="0" w:color="auto"/>
                  </w:divBdr>
                </w:div>
                <w:div w:id="503397186">
                  <w:marLeft w:val="0"/>
                  <w:marRight w:val="0"/>
                  <w:marTop w:val="43"/>
                  <w:marBottom w:val="43"/>
                  <w:divBdr>
                    <w:top w:val="none" w:sz="0" w:space="0" w:color="auto"/>
                    <w:left w:val="none" w:sz="0" w:space="0" w:color="auto"/>
                    <w:bottom w:val="none" w:sz="0" w:space="0" w:color="auto"/>
                    <w:right w:val="none" w:sz="0" w:space="0" w:color="auto"/>
                  </w:divBdr>
                </w:div>
                <w:div w:id="517696721">
                  <w:marLeft w:val="0"/>
                  <w:marRight w:val="0"/>
                  <w:marTop w:val="43"/>
                  <w:marBottom w:val="43"/>
                  <w:divBdr>
                    <w:top w:val="none" w:sz="0" w:space="0" w:color="auto"/>
                    <w:left w:val="none" w:sz="0" w:space="0" w:color="auto"/>
                    <w:bottom w:val="none" w:sz="0" w:space="0" w:color="auto"/>
                    <w:right w:val="none" w:sz="0" w:space="0" w:color="auto"/>
                  </w:divBdr>
                </w:div>
                <w:div w:id="568152765">
                  <w:marLeft w:val="0"/>
                  <w:marRight w:val="0"/>
                  <w:marTop w:val="245"/>
                  <w:marBottom w:val="43"/>
                  <w:divBdr>
                    <w:top w:val="none" w:sz="0" w:space="0" w:color="auto"/>
                    <w:left w:val="none" w:sz="0" w:space="0" w:color="auto"/>
                    <w:bottom w:val="none" w:sz="0" w:space="0" w:color="auto"/>
                    <w:right w:val="none" w:sz="0" w:space="0" w:color="auto"/>
                  </w:divBdr>
                </w:div>
                <w:div w:id="576865050">
                  <w:marLeft w:val="0"/>
                  <w:marRight w:val="0"/>
                  <w:marTop w:val="245"/>
                  <w:marBottom w:val="43"/>
                  <w:divBdr>
                    <w:top w:val="none" w:sz="0" w:space="0" w:color="auto"/>
                    <w:left w:val="none" w:sz="0" w:space="0" w:color="auto"/>
                    <w:bottom w:val="none" w:sz="0" w:space="0" w:color="auto"/>
                    <w:right w:val="none" w:sz="0" w:space="0" w:color="auto"/>
                  </w:divBdr>
                </w:div>
                <w:div w:id="587544114">
                  <w:marLeft w:val="0"/>
                  <w:marRight w:val="0"/>
                  <w:marTop w:val="43"/>
                  <w:marBottom w:val="43"/>
                  <w:divBdr>
                    <w:top w:val="none" w:sz="0" w:space="0" w:color="auto"/>
                    <w:left w:val="none" w:sz="0" w:space="0" w:color="auto"/>
                    <w:bottom w:val="none" w:sz="0" w:space="0" w:color="auto"/>
                    <w:right w:val="none" w:sz="0" w:space="0" w:color="auto"/>
                  </w:divBdr>
                </w:div>
                <w:div w:id="593131175">
                  <w:marLeft w:val="1512"/>
                  <w:marRight w:val="0"/>
                  <w:marTop w:val="0"/>
                  <w:marBottom w:val="0"/>
                  <w:divBdr>
                    <w:top w:val="none" w:sz="0" w:space="0" w:color="auto"/>
                    <w:left w:val="none" w:sz="0" w:space="0" w:color="auto"/>
                    <w:bottom w:val="none" w:sz="0" w:space="0" w:color="auto"/>
                    <w:right w:val="none" w:sz="0" w:space="0" w:color="auto"/>
                  </w:divBdr>
                </w:div>
                <w:div w:id="618142142">
                  <w:marLeft w:val="0"/>
                  <w:marRight w:val="0"/>
                  <w:marTop w:val="43"/>
                  <w:marBottom w:val="43"/>
                  <w:divBdr>
                    <w:top w:val="none" w:sz="0" w:space="0" w:color="auto"/>
                    <w:left w:val="none" w:sz="0" w:space="0" w:color="auto"/>
                    <w:bottom w:val="none" w:sz="0" w:space="0" w:color="auto"/>
                    <w:right w:val="none" w:sz="0" w:space="0" w:color="auto"/>
                  </w:divBdr>
                </w:div>
                <w:div w:id="633412713">
                  <w:marLeft w:val="0"/>
                  <w:marRight w:val="0"/>
                  <w:marTop w:val="43"/>
                  <w:marBottom w:val="43"/>
                  <w:divBdr>
                    <w:top w:val="none" w:sz="0" w:space="0" w:color="auto"/>
                    <w:left w:val="none" w:sz="0" w:space="0" w:color="auto"/>
                    <w:bottom w:val="none" w:sz="0" w:space="0" w:color="auto"/>
                    <w:right w:val="none" w:sz="0" w:space="0" w:color="auto"/>
                  </w:divBdr>
                </w:div>
                <w:div w:id="640572031">
                  <w:marLeft w:val="0"/>
                  <w:marRight w:val="0"/>
                  <w:marTop w:val="0"/>
                  <w:marBottom w:val="0"/>
                  <w:divBdr>
                    <w:top w:val="none" w:sz="0" w:space="0" w:color="auto"/>
                    <w:left w:val="none" w:sz="0" w:space="0" w:color="auto"/>
                    <w:bottom w:val="none" w:sz="0" w:space="0" w:color="auto"/>
                    <w:right w:val="none" w:sz="0" w:space="0" w:color="auto"/>
                  </w:divBdr>
                </w:div>
                <w:div w:id="647173095">
                  <w:marLeft w:val="0"/>
                  <w:marRight w:val="0"/>
                  <w:marTop w:val="43"/>
                  <w:marBottom w:val="43"/>
                  <w:divBdr>
                    <w:top w:val="none" w:sz="0" w:space="0" w:color="auto"/>
                    <w:left w:val="none" w:sz="0" w:space="0" w:color="auto"/>
                    <w:bottom w:val="none" w:sz="0" w:space="0" w:color="auto"/>
                    <w:right w:val="none" w:sz="0" w:space="0" w:color="auto"/>
                  </w:divBdr>
                </w:div>
                <w:div w:id="661617790">
                  <w:marLeft w:val="0"/>
                  <w:marRight w:val="0"/>
                  <w:marTop w:val="43"/>
                  <w:marBottom w:val="43"/>
                  <w:divBdr>
                    <w:top w:val="none" w:sz="0" w:space="0" w:color="auto"/>
                    <w:left w:val="none" w:sz="0" w:space="0" w:color="auto"/>
                    <w:bottom w:val="none" w:sz="0" w:space="0" w:color="auto"/>
                    <w:right w:val="none" w:sz="0" w:space="0" w:color="auto"/>
                  </w:divBdr>
                </w:div>
                <w:div w:id="677654887">
                  <w:marLeft w:val="0"/>
                  <w:marRight w:val="0"/>
                  <w:marTop w:val="43"/>
                  <w:marBottom w:val="43"/>
                  <w:divBdr>
                    <w:top w:val="none" w:sz="0" w:space="0" w:color="auto"/>
                    <w:left w:val="none" w:sz="0" w:space="0" w:color="auto"/>
                    <w:bottom w:val="none" w:sz="0" w:space="0" w:color="auto"/>
                    <w:right w:val="none" w:sz="0" w:space="0" w:color="auto"/>
                  </w:divBdr>
                </w:div>
                <w:div w:id="682509669">
                  <w:marLeft w:val="1296"/>
                  <w:marRight w:val="0"/>
                  <w:marTop w:val="14"/>
                  <w:marBottom w:val="0"/>
                  <w:divBdr>
                    <w:top w:val="none" w:sz="0" w:space="0" w:color="auto"/>
                    <w:left w:val="none" w:sz="0" w:space="0" w:color="auto"/>
                    <w:bottom w:val="none" w:sz="0" w:space="0" w:color="auto"/>
                    <w:right w:val="none" w:sz="0" w:space="0" w:color="auto"/>
                  </w:divBdr>
                </w:div>
                <w:div w:id="696542500">
                  <w:marLeft w:val="0"/>
                  <w:marRight w:val="0"/>
                  <w:marTop w:val="43"/>
                  <w:marBottom w:val="43"/>
                  <w:divBdr>
                    <w:top w:val="none" w:sz="0" w:space="0" w:color="auto"/>
                    <w:left w:val="none" w:sz="0" w:space="0" w:color="auto"/>
                    <w:bottom w:val="none" w:sz="0" w:space="0" w:color="auto"/>
                    <w:right w:val="none" w:sz="0" w:space="0" w:color="auto"/>
                  </w:divBdr>
                </w:div>
                <w:div w:id="702562706">
                  <w:marLeft w:val="0"/>
                  <w:marRight w:val="0"/>
                  <w:marTop w:val="43"/>
                  <w:marBottom w:val="43"/>
                  <w:divBdr>
                    <w:top w:val="none" w:sz="0" w:space="0" w:color="auto"/>
                    <w:left w:val="none" w:sz="0" w:space="0" w:color="auto"/>
                    <w:bottom w:val="none" w:sz="0" w:space="0" w:color="auto"/>
                    <w:right w:val="none" w:sz="0" w:space="0" w:color="auto"/>
                  </w:divBdr>
                </w:div>
                <w:div w:id="702637782">
                  <w:marLeft w:val="1296"/>
                  <w:marRight w:val="0"/>
                  <w:marTop w:val="14"/>
                  <w:marBottom w:val="0"/>
                  <w:divBdr>
                    <w:top w:val="none" w:sz="0" w:space="0" w:color="auto"/>
                    <w:left w:val="none" w:sz="0" w:space="0" w:color="auto"/>
                    <w:bottom w:val="none" w:sz="0" w:space="0" w:color="auto"/>
                    <w:right w:val="none" w:sz="0" w:space="0" w:color="auto"/>
                  </w:divBdr>
                </w:div>
                <w:div w:id="713695691">
                  <w:marLeft w:val="1512"/>
                  <w:marRight w:val="0"/>
                  <w:marTop w:val="0"/>
                  <w:marBottom w:val="0"/>
                  <w:divBdr>
                    <w:top w:val="none" w:sz="0" w:space="0" w:color="auto"/>
                    <w:left w:val="none" w:sz="0" w:space="0" w:color="auto"/>
                    <w:bottom w:val="none" w:sz="0" w:space="0" w:color="auto"/>
                    <w:right w:val="none" w:sz="0" w:space="0" w:color="auto"/>
                  </w:divBdr>
                </w:div>
                <w:div w:id="728067777">
                  <w:marLeft w:val="0"/>
                  <w:marRight w:val="0"/>
                  <w:marTop w:val="86"/>
                  <w:marBottom w:val="86"/>
                  <w:divBdr>
                    <w:top w:val="none" w:sz="0" w:space="0" w:color="auto"/>
                    <w:left w:val="none" w:sz="0" w:space="0" w:color="auto"/>
                    <w:bottom w:val="none" w:sz="0" w:space="0" w:color="auto"/>
                    <w:right w:val="none" w:sz="0" w:space="0" w:color="auto"/>
                  </w:divBdr>
                </w:div>
                <w:div w:id="731734712">
                  <w:marLeft w:val="0"/>
                  <w:marRight w:val="0"/>
                  <w:marTop w:val="43"/>
                  <w:marBottom w:val="43"/>
                  <w:divBdr>
                    <w:top w:val="none" w:sz="0" w:space="0" w:color="auto"/>
                    <w:left w:val="none" w:sz="0" w:space="0" w:color="auto"/>
                    <w:bottom w:val="none" w:sz="0" w:space="0" w:color="auto"/>
                    <w:right w:val="none" w:sz="0" w:space="0" w:color="auto"/>
                  </w:divBdr>
                </w:div>
                <w:div w:id="743067363">
                  <w:marLeft w:val="1296"/>
                  <w:marRight w:val="0"/>
                  <w:marTop w:val="14"/>
                  <w:marBottom w:val="0"/>
                  <w:divBdr>
                    <w:top w:val="none" w:sz="0" w:space="0" w:color="auto"/>
                    <w:left w:val="none" w:sz="0" w:space="0" w:color="auto"/>
                    <w:bottom w:val="none" w:sz="0" w:space="0" w:color="auto"/>
                    <w:right w:val="none" w:sz="0" w:space="0" w:color="auto"/>
                  </w:divBdr>
                </w:div>
                <w:div w:id="746002383">
                  <w:marLeft w:val="0"/>
                  <w:marRight w:val="0"/>
                  <w:marTop w:val="245"/>
                  <w:marBottom w:val="43"/>
                  <w:divBdr>
                    <w:top w:val="none" w:sz="0" w:space="0" w:color="auto"/>
                    <w:left w:val="none" w:sz="0" w:space="0" w:color="auto"/>
                    <w:bottom w:val="none" w:sz="0" w:space="0" w:color="auto"/>
                    <w:right w:val="none" w:sz="0" w:space="0" w:color="auto"/>
                  </w:divBdr>
                </w:div>
                <w:div w:id="761225217">
                  <w:marLeft w:val="0"/>
                  <w:marRight w:val="0"/>
                  <w:marTop w:val="43"/>
                  <w:marBottom w:val="43"/>
                  <w:divBdr>
                    <w:top w:val="none" w:sz="0" w:space="0" w:color="auto"/>
                    <w:left w:val="none" w:sz="0" w:space="0" w:color="auto"/>
                    <w:bottom w:val="none" w:sz="0" w:space="0" w:color="auto"/>
                    <w:right w:val="none" w:sz="0" w:space="0" w:color="auto"/>
                  </w:divBdr>
                </w:div>
                <w:div w:id="789477537">
                  <w:marLeft w:val="1296"/>
                  <w:marRight w:val="0"/>
                  <w:marTop w:val="14"/>
                  <w:marBottom w:val="0"/>
                  <w:divBdr>
                    <w:top w:val="none" w:sz="0" w:space="0" w:color="auto"/>
                    <w:left w:val="none" w:sz="0" w:space="0" w:color="auto"/>
                    <w:bottom w:val="none" w:sz="0" w:space="0" w:color="auto"/>
                    <w:right w:val="none" w:sz="0" w:space="0" w:color="auto"/>
                  </w:divBdr>
                </w:div>
                <w:div w:id="803353098">
                  <w:marLeft w:val="1296"/>
                  <w:marRight w:val="0"/>
                  <w:marTop w:val="14"/>
                  <w:marBottom w:val="0"/>
                  <w:divBdr>
                    <w:top w:val="none" w:sz="0" w:space="0" w:color="auto"/>
                    <w:left w:val="none" w:sz="0" w:space="0" w:color="auto"/>
                    <w:bottom w:val="none" w:sz="0" w:space="0" w:color="auto"/>
                    <w:right w:val="none" w:sz="0" w:space="0" w:color="auto"/>
                  </w:divBdr>
                </w:div>
                <w:div w:id="808130796">
                  <w:marLeft w:val="0"/>
                  <w:marRight w:val="0"/>
                  <w:marTop w:val="43"/>
                  <w:marBottom w:val="43"/>
                  <w:divBdr>
                    <w:top w:val="none" w:sz="0" w:space="0" w:color="auto"/>
                    <w:left w:val="none" w:sz="0" w:space="0" w:color="auto"/>
                    <w:bottom w:val="none" w:sz="0" w:space="0" w:color="auto"/>
                    <w:right w:val="none" w:sz="0" w:space="0" w:color="auto"/>
                  </w:divBdr>
                </w:div>
                <w:div w:id="808742967">
                  <w:marLeft w:val="0"/>
                  <w:marRight w:val="0"/>
                  <w:marTop w:val="43"/>
                  <w:marBottom w:val="43"/>
                  <w:divBdr>
                    <w:top w:val="none" w:sz="0" w:space="0" w:color="auto"/>
                    <w:left w:val="none" w:sz="0" w:space="0" w:color="auto"/>
                    <w:bottom w:val="none" w:sz="0" w:space="0" w:color="auto"/>
                    <w:right w:val="none" w:sz="0" w:space="0" w:color="auto"/>
                  </w:divBdr>
                </w:div>
                <w:div w:id="824471524">
                  <w:marLeft w:val="1512"/>
                  <w:marRight w:val="0"/>
                  <w:marTop w:val="0"/>
                  <w:marBottom w:val="0"/>
                  <w:divBdr>
                    <w:top w:val="none" w:sz="0" w:space="0" w:color="auto"/>
                    <w:left w:val="none" w:sz="0" w:space="0" w:color="auto"/>
                    <w:bottom w:val="none" w:sz="0" w:space="0" w:color="auto"/>
                    <w:right w:val="none" w:sz="0" w:space="0" w:color="auto"/>
                  </w:divBdr>
                </w:div>
                <w:div w:id="833448379">
                  <w:marLeft w:val="0"/>
                  <w:marRight w:val="0"/>
                  <w:marTop w:val="43"/>
                  <w:marBottom w:val="43"/>
                  <w:divBdr>
                    <w:top w:val="none" w:sz="0" w:space="0" w:color="auto"/>
                    <w:left w:val="none" w:sz="0" w:space="0" w:color="auto"/>
                    <w:bottom w:val="none" w:sz="0" w:space="0" w:color="auto"/>
                    <w:right w:val="none" w:sz="0" w:space="0" w:color="auto"/>
                  </w:divBdr>
                </w:div>
                <w:div w:id="849376373">
                  <w:marLeft w:val="0"/>
                  <w:marRight w:val="0"/>
                  <w:marTop w:val="43"/>
                  <w:marBottom w:val="43"/>
                  <w:divBdr>
                    <w:top w:val="none" w:sz="0" w:space="0" w:color="auto"/>
                    <w:left w:val="none" w:sz="0" w:space="0" w:color="auto"/>
                    <w:bottom w:val="none" w:sz="0" w:space="0" w:color="auto"/>
                    <w:right w:val="none" w:sz="0" w:space="0" w:color="auto"/>
                  </w:divBdr>
                </w:div>
                <w:div w:id="855851781">
                  <w:marLeft w:val="0"/>
                  <w:marRight w:val="0"/>
                  <w:marTop w:val="43"/>
                  <w:marBottom w:val="43"/>
                  <w:divBdr>
                    <w:top w:val="none" w:sz="0" w:space="0" w:color="auto"/>
                    <w:left w:val="none" w:sz="0" w:space="0" w:color="auto"/>
                    <w:bottom w:val="none" w:sz="0" w:space="0" w:color="auto"/>
                    <w:right w:val="none" w:sz="0" w:space="0" w:color="auto"/>
                  </w:divBdr>
                </w:div>
                <w:div w:id="856968248">
                  <w:marLeft w:val="0"/>
                  <w:marRight w:val="0"/>
                  <w:marTop w:val="43"/>
                  <w:marBottom w:val="43"/>
                  <w:divBdr>
                    <w:top w:val="none" w:sz="0" w:space="0" w:color="auto"/>
                    <w:left w:val="none" w:sz="0" w:space="0" w:color="auto"/>
                    <w:bottom w:val="none" w:sz="0" w:space="0" w:color="auto"/>
                    <w:right w:val="none" w:sz="0" w:space="0" w:color="auto"/>
                  </w:divBdr>
                </w:div>
                <w:div w:id="862085400">
                  <w:marLeft w:val="0"/>
                  <w:marRight w:val="0"/>
                  <w:marTop w:val="43"/>
                  <w:marBottom w:val="43"/>
                  <w:divBdr>
                    <w:top w:val="none" w:sz="0" w:space="0" w:color="auto"/>
                    <w:left w:val="none" w:sz="0" w:space="0" w:color="auto"/>
                    <w:bottom w:val="none" w:sz="0" w:space="0" w:color="auto"/>
                    <w:right w:val="none" w:sz="0" w:space="0" w:color="auto"/>
                  </w:divBdr>
                </w:div>
                <w:div w:id="865993576">
                  <w:marLeft w:val="1512"/>
                  <w:marRight w:val="0"/>
                  <w:marTop w:val="0"/>
                  <w:marBottom w:val="0"/>
                  <w:divBdr>
                    <w:top w:val="none" w:sz="0" w:space="0" w:color="auto"/>
                    <w:left w:val="none" w:sz="0" w:space="0" w:color="auto"/>
                    <w:bottom w:val="none" w:sz="0" w:space="0" w:color="auto"/>
                    <w:right w:val="none" w:sz="0" w:space="0" w:color="auto"/>
                  </w:divBdr>
                </w:div>
                <w:div w:id="869686764">
                  <w:marLeft w:val="0"/>
                  <w:marRight w:val="0"/>
                  <w:marTop w:val="43"/>
                  <w:marBottom w:val="43"/>
                  <w:divBdr>
                    <w:top w:val="none" w:sz="0" w:space="0" w:color="auto"/>
                    <w:left w:val="none" w:sz="0" w:space="0" w:color="auto"/>
                    <w:bottom w:val="none" w:sz="0" w:space="0" w:color="auto"/>
                    <w:right w:val="none" w:sz="0" w:space="0" w:color="auto"/>
                  </w:divBdr>
                </w:div>
                <w:div w:id="877931014">
                  <w:marLeft w:val="1512"/>
                  <w:marRight w:val="0"/>
                  <w:marTop w:val="0"/>
                  <w:marBottom w:val="0"/>
                  <w:divBdr>
                    <w:top w:val="none" w:sz="0" w:space="0" w:color="auto"/>
                    <w:left w:val="none" w:sz="0" w:space="0" w:color="auto"/>
                    <w:bottom w:val="none" w:sz="0" w:space="0" w:color="auto"/>
                    <w:right w:val="none" w:sz="0" w:space="0" w:color="auto"/>
                  </w:divBdr>
                </w:div>
                <w:div w:id="888765999">
                  <w:marLeft w:val="1512"/>
                  <w:marRight w:val="0"/>
                  <w:marTop w:val="0"/>
                  <w:marBottom w:val="0"/>
                  <w:divBdr>
                    <w:top w:val="none" w:sz="0" w:space="0" w:color="auto"/>
                    <w:left w:val="none" w:sz="0" w:space="0" w:color="auto"/>
                    <w:bottom w:val="none" w:sz="0" w:space="0" w:color="auto"/>
                    <w:right w:val="none" w:sz="0" w:space="0" w:color="auto"/>
                  </w:divBdr>
                </w:div>
                <w:div w:id="923807498">
                  <w:marLeft w:val="0"/>
                  <w:marRight w:val="0"/>
                  <w:marTop w:val="43"/>
                  <w:marBottom w:val="43"/>
                  <w:divBdr>
                    <w:top w:val="none" w:sz="0" w:space="0" w:color="auto"/>
                    <w:left w:val="none" w:sz="0" w:space="0" w:color="auto"/>
                    <w:bottom w:val="none" w:sz="0" w:space="0" w:color="auto"/>
                    <w:right w:val="none" w:sz="0" w:space="0" w:color="auto"/>
                  </w:divBdr>
                </w:div>
                <w:div w:id="939677145">
                  <w:marLeft w:val="0"/>
                  <w:marRight w:val="0"/>
                  <w:marTop w:val="43"/>
                  <w:marBottom w:val="43"/>
                  <w:divBdr>
                    <w:top w:val="none" w:sz="0" w:space="0" w:color="auto"/>
                    <w:left w:val="none" w:sz="0" w:space="0" w:color="auto"/>
                    <w:bottom w:val="none" w:sz="0" w:space="0" w:color="auto"/>
                    <w:right w:val="none" w:sz="0" w:space="0" w:color="auto"/>
                  </w:divBdr>
                </w:div>
                <w:div w:id="951084428">
                  <w:marLeft w:val="0"/>
                  <w:marRight w:val="0"/>
                  <w:marTop w:val="43"/>
                  <w:marBottom w:val="43"/>
                  <w:divBdr>
                    <w:top w:val="none" w:sz="0" w:space="0" w:color="auto"/>
                    <w:left w:val="none" w:sz="0" w:space="0" w:color="auto"/>
                    <w:bottom w:val="none" w:sz="0" w:space="0" w:color="auto"/>
                    <w:right w:val="none" w:sz="0" w:space="0" w:color="auto"/>
                  </w:divBdr>
                </w:div>
                <w:div w:id="986009715">
                  <w:marLeft w:val="0"/>
                  <w:marRight w:val="0"/>
                  <w:marTop w:val="43"/>
                  <w:marBottom w:val="43"/>
                  <w:divBdr>
                    <w:top w:val="none" w:sz="0" w:space="0" w:color="auto"/>
                    <w:left w:val="none" w:sz="0" w:space="0" w:color="auto"/>
                    <w:bottom w:val="none" w:sz="0" w:space="0" w:color="auto"/>
                    <w:right w:val="none" w:sz="0" w:space="0" w:color="auto"/>
                  </w:divBdr>
                </w:div>
                <w:div w:id="986932693">
                  <w:marLeft w:val="0"/>
                  <w:marRight w:val="0"/>
                  <w:marTop w:val="0"/>
                  <w:marBottom w:val="0"/>
                  <w:divBdr>
                    <w:top w:val="none" w:sz="0" w:space="0" w:color="auto"/>
                    <w:left w:val="none" w:sz="0" w:space="0" w:color="auto"/>
                    <w:bottom w:val="none" w:sz="0" w:space="0" w:color="auto"/>
                    <w:right w:val="none" w:sz="0" w:space="0" w:color="auto"/>
                  </w:divBdr>
                </w:div>
                <w:div w:id="996299599">
                  <w:marLeft w:val="0"/>
                  <w:marRight w:val="0"/>
                  <w:marTop w:val="43"/>
                  <w:marBottom w:val="43"/>
                  <w:divBdr>
                    <w:top w:val="none" w:sz="0" w:space="0" w:color="auto"/>
                    <w:left w:val="none" w:sz="0" w:space="0" w:color="auto"/>
                    <w:bottom w:val="none" w:sz="0" w:space="0" w:color="auto"/>
                    <w:right w:val="none" w:sz="0" w:space="0" w:color="auto"/>
                  </w:divBdr>
                </w:div>
                <w:div w:id="1009254913">
                  <w:marLeft w:val="0"/>
                  <w:marRight w:val="0"/>
                  <w:marTop w:val="43"/>
                  <w:marBottom w:val="43"/>
                  <w:divBdr>
                    <w:top w:val="none" w:sz="0" w:space="0" w:color="auto"/>
                    <w:left w:val="none" w:sz="0" w:space="0" w:color="auto"/>
                    <w:bottom w:val="none" w:sz="0" w:space="0" w:color="auto"/>
                    <w:right w:val="none" w:sz="0" w:space="0" w:color="auto"/>
                  </w:divBdr>
                </w:div>
                <w:div w:id="1009987637">
                  <w:marLeft w:val="0"/>
                  <w:marRight w:val="0"/>
                  <w:marTop w:val="43"/>
                  <w:marBottom w:val="43"/>
                  <w:divBdr>
                    <w:top w:val="none" w:sz="0" w:space="0" w:color="auto"/>
                    <w:left w:val="none" w:sz="0" w:space="0" w:color="auto"/>
                    <w:bottom w:val="none" w:sz="0" w:space="0" w:color="auto"/>
                    <w:right w:val="none" w:sz="0" w:space="0" w:color="auto"/>
                  </w:divBdr>
                </w:div>
                <w:div w:id="1016226054">
                  <w:marLeft w:val="1296"/>
                  <w:marRight w:val="0"/>
                  <w:marTop w:val="14"/>
                  <w:marBottom w:val="0"/>
                  <w:divBdr>
                    <w:top w:val="none" w:sz="0" w:space="0" w:color="auto"/>
                    <w:left w:val="none" w:sz="0" w:space="0" w:color="auto"/>
                    <w:bottom w:val="none" w:sz="0" w:space="0" w:color="auto"/>
                    <w:right w:val="none" w:sz="0" w:space="0" w:color="auto"/>
                  </w:divBdr>
                </w:div>
                <w:div w:id="1017271617">
                  <w:marLeft w:val="0"/>
                  <w:marRight w:val="0"/>
                  <w:marTop w:val="43"/>
                  <w:marBottom w:val="43"/>
                  <w:divBdr>
                    <w:top w:val="none" w:sz="0" w:space="0" w:color="auto"/>
                    <w:left w:val="none" w:sz="0" w:space="0" w:color="auto"/>
                    <w:bottom w:val="none" w:sz="0" w:space="0" w:color="auto"/>
                    <w:right w:val="none" w:sz="0" w:space="0" w:color="auto"/>
                  </w:divBdr>
                </w:div>
                <w:div w:id="1040712065">
                  <w:marLeft w:val="0"/>
                  <w:marRight w:val="0"/>
                  <w:marTop w:val="245"/>
                  <w:marBottom w:val="43"/>
                  <w:divBdr>
                    <w:top w:val="none" w:sz="0" w:space="0" w:color="auto"/>
                    <w:left w:val="none" w:sz="0" w:space="0" w:color="auto"/>
                    <w:bottom w:val="none" w:sz="0" w:space="0" w:color="auto"/>
                    <w:right w:val="none" w:sz="0" w:space="0" w:color="auto"/>
                  </w:divBdr>
                </w:div>
                <w:div w:id="1059746764">
                  <w:marLeft w:val="0"/>
                  <w:marRight w:val="0"/>
                  <w:marTop w:val="43"/>
                  <w:marBottom w:val="43"/>
                  <w:divBdr>
                    <w:top w:val="none" w:sz="0" w:space="0" w:color="auto"/>
                    <w:left w:val="none" w:sz="0" w:space="0" w:color="auto"/>
                    <w:bottom w:val="none" w:sz="0" w:space="0" w:color="auto"/>
                    <w:right w:val="none" w:sz="0" w:space="0" w:color="auto"/>
                  </w:divBdr>
                </w:div>
                <w:div w:id="1073891413">
                  <w:marLeft w:val="1512"/>
                  <w:marRight w:val="0"/>
                  <w:marTop w:val="0"/>
                  <w:marBottom w:val="0"/>
                  <w:divBdr>
                    <w:top w:val="none" w:sz="0" w:space="0" w:color="auto"/>
                    <w:left w:val="none" w:sz="0" w:space="0" w:color="auto"/>
                    <w:bottom w:val="none" w:sz="0" w:space="0" w:color="auto"/>
                    <w:right w:val="none" w:sz="0" w:space="0" w:color="auto"/>
                  </w:divBdr>
                </w:div>
                <w:div w:id="1074081624">
                  <w:marLeft w:val="0"/>
                  <w:marRight w:val="0"/>
                  <w:marTop w:val="43"/>
                  <w:marBottom w:val="43"/>
                  <w:divBdr>
                    <w:top w:val="none" w:sz="0" w:space="0" w:color="auto"/>
                    <w:left w:val="none" w:sz="0" w:space="0" w:color="auto"/>
                    <w:bottom w:val="none" w:sz="0" w:space="0" w:color="auto"/>
                    <w:right w:val="none" w:sz="0" w:space="0" w:color="auto"/>
                  </w:divBdr>
                </w:div>
                <w:div w:id="1075512617">
                  <w:marLeft w:val="0"/>
                  <w:marRight w:val="0"/>
                  <w:marTop w:val="0"/>
                  <w:marBottom w:val="0"/>
                  <w:divBdr>
                    <w:top w:val="none" w:sz="0" w:space="0" w:color="auto"/>
                    <w:left w:val="none" w:sz="0" w:space="0" w:color="auto"/>
                    <w:bottom w:val="none" w:sz="0" w:space="0" w:color="auto"/>
                    <w:right w:val="none" w:sz="0" w:space="0" w:color="auto"/>
                  </w:divBdr>
                </w:div>
                <w:div w:id="1098910290">
                  <w:marLeft w:val="0"/>
                  <w:marRight w:val="0"/>
                  <w:marTop w:val="43"/>
                  <w:marBottom w:val="43"/>
                  <w:divBdr>
                    <w:top w:val="none" w:sz="0" w:space="0" w:color="auto"/>
                    <w:left w:val="none" w:sz="0" w:space="0" w:color="auto"/>
                    <w:bottom w:val="none" w:sz="0" w:space="0" w:color="auto"/>
                    <w:right w:val="none" w:sz="0" w:space="0" w:color="auto"/>
                  </w:divBdr>
                </w:div>
                <w:div w:id="1103037920">
                  <w:marLeft w:val="0"/>
                  <w:marRight w:val="0"/>
                  <w:marTop w:val="0"/>
                  <w:marBottom w:val="0"/>
                  <w:divBdr>
                    <w:top w:val="none" w:sz="0" w:space="0" w:color="auto"/>
                    <w:left w:val="none" w:sz="0" w:space="0" w:color="auto"/>
                    <w:bottom w:val="none" w:sz="0" w:space="0" w:color="auto"/>
                    <w:right w:val="none" w:sz="0" w:space="0" w:color="auto"/>
                  </w:divBdr>
                </w:div>
                <w:div w:id="1107314574">
                  <w:marLeft w:val="0"/>
                  <w:marRight w:val="0"/>
                  <w:marTop w:val="43"/>
                  <w:marBottom w:val="43"/>
                  <w:divBdr>
                    <w:top w:val="none" w:sz="0" w:space="0" w:color="auto"/>
                    <w:left w:val="none" w:sz="0" w:space="0" w:color="auto"/>
                    <w:bottom w:val="none" w:sz="0" w:space="0" w:color="auto"/>
                    <w:right w:val="none" w:sz="0" w:space="0" w:color="auto"/>
                  </w:divBdr>
                </w:div>
                <w:div w:id="1134061774">
                  <w:marLeft w:val="0"/>
                  <w:marRight w:val="0"/>
                  <w:marTop w:val="43"/>
                  <w:marBottom w:val="43"/>
                  <w:divBdr>
                    <w:top w:val="none" w:sz="0" w:space="0" w:color="auto"/>
                    <w:left w:val="none" w:sz="0" w:space="0" w:color="auto"/>
                    <w:bottom w:val="none" w:sz="0" w:space="0" w:color="auto"/>
                    <w:right w:val="none" w:sz="0" w:space="0" w:color="auto"/>
                  </w:divBdr>
                </w:div>
                <w:div w:id="1136678780">
                  <w:marLeft w:val="0"/>
                  <w:marRight w:val="0"/>
                  <w:marTop w:val="43"/>
                  <w:marBottom w:val="43"/>
                  <w:divBdr>
                    <w:top w:val="none" w:sz="0" w:space="0" w:color="auto"/>
                    <w:left w:val="none" w:sz="0" w:space="0" w:color="auto"/>
                    <w:bottom w:val="none" w:sz="0" w:space="0" w:color="auto"/>
                    <w:right w:val="none" w:sz="0" w:space="0" w:color="auto"/>
                  </w:divBdr>
                </w:div>
                <w:div w:id="1140923156">
                  <w:marLeft w:val="0"/>
                  <w:marRight w:val="0"/>
                  <w:marTop w:val="43"/>
                  <w:marBottom w:val="43"/>
                  <w:divBdr>
                    <w:top w:val="none" w:sz="0" w:space="0" w:color="auto"/>
                    <w:left w:val="none" w:sz="0" w:space="0" w:color="auto"/>
                    <w:bottom w:val="none" w:sz="0" w:space="0" w:color="auto"/>
                    <w:right w:val="none" w:sz="0" w:space="0" w:color="auto"/>
                  </w:divBdr>
                </w:div>
                <w:div w:id="1187795797">
                  <w:marLeft w:val="0"/>
                  <w:marRight w:val="0"/>
                  <w:marTop w:val="245"/>
                  <w:marBottom w:val="43"/>
                  <w:divBdr>
                    <w:top w:val="none" w:sz="0" w:space="0" w:color="auto"/>
                    <w:left w:val="none" w:sz="0" w:space="0" w:color="auto"/>
                    <w:bottom w:val="none" w:sz="0" w:space="0" w:color="auto"/>
                    <w:right w:val="none" w:sz="0" w:space="0" w:color="auto"/>
                  </w:divBdr>
                </w:div>
                <w:div w:id="1210385199">
                  <w:marLeft w:val="0"/>
                  <w:marRight w:val="0"/>
                  <w:marTop w:val="43"/>
                  <w:marBottom w:val="43"/>
                  <w:divBdr>
                    <w:top w:val="none" w:sz="0" w:space="0" w:color="auto"/>
                    <w:left w:val="none" w:sz="0" w:space="0" w:color="auto"/>
                    <w:bottom w:val="none" w:sz="0" w:space="0" w:color="auto"/>
                    <w:right w:val="none" w:sz="0" w:space="0" w:color="auto"/>
                  </w:divBdr>
                </w:div>
                <w:div w:id="1223785485">
                  <w:marLeft w:val="0"/>
                  <w:marRight w:val="0"/>
                  <w:marTop w:val="43"/>
                  <w:marBottom w:val="43"/>
                  <w:divBdr>
                    <w:top w:val="none" w:sz="0" w:space="0" w:color="auto"/>
                    <w:left w:val="none" w:sz="0" w:space="0" w:color="auto"/>
                    <w:bottom w:val="none" w:sz="0" w:space="0" w:color="auto"/>
                    <w:right w:val="none" w:sz="0" w:space="0" w:color="auto"/>
                  </w:divBdr>
                </w:div>
                <w:div w:id="1229879824">
                  <w:marLeft w:val="0"/>
                  <w:marRight w:val="0"/>
                  <w:marTop w:val="245"/>
                  <w:marBottom w:val="43"/>
                  <w:divBdr>
                    <w:top w:val="none" w:sz="0" w:space="0" w:color="auto"/>
                    <w:left w:val="none" w:sz="0" w:space="0" w:color="auto"/>
                    <w:bottom w:val="none" w:sz="0" w:space="0" w:color="auto"/>
                    <w:right w:val="none" w:sz="0" w:space="0" w:color="auto"/>
                  </w:divBdr>
                </w:div>
                <w:div w:id="1235822988">
                  <w:marLeft w:val="0"/>
                  <w:marRight w:val="0"/>
                  <w:marTop w:val="43"/>
                  <w:marBottom w:val="43"/>
                  <w:divBdr>
                    <w:top w:val="none" w:sz="0" w:space="0" w:color="auto"/>
                    <w:left w:val="none" w:sz="0" w:space="0" w:color="auto"/>
                    <w:bottom w:val="none" w:sz="0" w:space="0" w:color="auto"/>
                    <w:right w:val="none" w:sz="0" w:space="0" w:color="auto"/>
                  </w:divBdr>
                </w:div>
                <w:div w:id="1242763234">
                  <w:marLeft w:val="1296"/>
                  <w:marRight w:val="0"/>
                  <w:marTop w:val="14"/>
                  <w:marBottom w:val="0"/>
                  <w:divBdr>
                    <w:top w:val="none" w:sz="0" w:space="0" w:color="auto"/>
                    <w:left w:val="none" w:sz="0" w:space="0" w:color="auto"/>
                    <w:bottom w:val="none" w:sz="0" w:space="0" w:color="auto"/>
                    <w:right w:val="none" w:sz="0" w:space="0" w:color="auto"/>
                  </w:divBdr>
                </w:div>
                <w:div w:id="1243956344">
                  <w:marLeft w:val="0"/>
                  <w:marRight w:val="0"/>
                  <w:marTop w:val="245"/>
                  <w:marBottom w:val="43"/>
                  <w:divBdr>
                    <w:top w:val="none" w:sz="0" w:space="0" w:color="auto"/>
                    <w:left w:val="none" w:sz="0" w:space="0" w:color="auto"/>
                    <w:bottom w:val="none" w:sz="0" w:space="0" w:color="auto"/>
                    <w:right w:val="none" w:sz="0" w:space="0" w:color="auto"/>
                  </w:divBdr>
                </w:div>
                <w:div w:id="1259096317">
                  <w:marLeft w:val="0"/>
                  <w:marRight w:val="0"/>
                  <w:marTop w:val="43"/>
                  <w:marBottom w:val="43"/>
                  <w:divBdr>
                    <w:top w:val="none" w:sz="0" w:space="0" w:color="auto"/>
                    <w:left w:val="none" w:sz="0" w:space="0" w:color="auto"/>
                    <w:bottom w:val="none" w:sz="0" w:space="0" w:color="auto"/>
                    <w:right w:val="none" w:sz="0" w:space="0" w:color="auto"/>
                  </w:divBdr>
                </w:div>
                <w:div w:id="1272593552">
                  <w:marLeft w:val="0"/>
                  <w:marRight w:val="0"/>
                  <w:marTop w:val="245"/>
                  <w:marBottom w:val="43"/>
                  <w:divBdr>
                    <w:top w:val="none" w:sz="0" w:space="0" w:color="auto"/>
                    <w:left w:val="none" w:sz="0" w:space="0" w:color="auto"/>
                    <w:bottom w:val="none" w:sz="0" w:space="0" w:color="auto"/>
                    <w:right w:val="none" w:sz="0" w:space="0" w:color="auto"/>
                  </w:divBdr>
                </w:div>
                <w:div w:id="1273054324">
                  <w:marLeft w:val="0"/>
                  <w:marRight w:val="0"/>
                  <w:marTop w:val="245"/>
                  <w:marBottom w:val="43"/>
                  <w:divBdr>
                    <w:top w:val="none" w:sz="0" w:space="0" w:color="auto"/>
                    <w:left w:val="none" w:sz="0" w:space="0" w:color="auto"/>
                    <w:bottom w:val="none" w:sz="0" w:space="0" w:color="auto"/>
                    <w:right w:val="none" w:sz="0" w:space="0" w:color="auto"/>
                  </w:divBdr>
                </w:div>
                <w:div w:id="1275676652">
                  <w:marLeft w:val="0"/>
                  <w:marRight w:val="0"/>
                  <w:marTop w:val="245"/>
                  <w:marBottom w:val="43"/>
                  <w:divBdr>
                    <w:top w:val="none" w:sz="0" w:space="0" w:color="auto"/>
                    <w:left w:val="none" w:sz="0" w:space="0" w:color="auto"/>
                    <w:bottom w:val="none" w:sz="0" w:space="0" w:color="auto"/>
                    <w:right w:val="none" w:sz="0" w:space="0" w:color="auto"/>
                  </w:divBdr>
                </w:div>
                <w:div w:id="1297103805">
                  <w:marLeft w:val="1296"/>
                  <w:marRight w:val="0"/>
                  <w:marTop w:val="14"/>
                  <w:marBottom w:val="0"/>
                  <w:divBdr>
                    <w:top w:val="none" w:sz="0" w:space="0" w:color="auto"/>
                    <w:left w:val="none" w:sz="0" w:space="0" w:color="auto"/>
                    <w:bottom w:val="none" w:sz="0" w:space="0" w:color="auto"/>
                    <w:right w:val="none" w:sz="0" w:space="0" w:color="auto"/>
                  </w:divBdr>
                </w:div>
                <w:div w:id="1307468600">
                  <w:marLeft w:val="0"/>
                  <w:marRight w:val="0"/>
                  <w:marTop w:val="43"/>
                  <w:marBottom w:val="43"/>
                  <w:divBdr>
                    <w:top w:val="none" w:sz="0" w:space="0" w:color="auto"/>
                    <w:left w:val="none" w:sz="0" w:space="0" w:color="auto"/>
                    <w:bottom w:val="none" w:sz="0" w:space="0" w:color="auto"/>
                    <w:right w:val="none" w:sz="0" w:space="0" w:color="auto"/>
                  </w:divBdr>
                </w:div>
                <w:div w:id="1313364372">
                  <w:marLeft w:val="1296"/>
                  <w:marRight w:val="0"/>
                  <w:marTop w:val="14"/>
                  <w:marBottom w:val="0"/>
                  <w:divBdr>
                    <w:top w:val="none" w:sz="0" w:space="0" w:color="auto"/>
                    <w:left w:val="none" w:sz="0" w:space="0" w:color="auto"/>
                    <w:bottom w:val="none" w:sz="0" w:space="0" w:color="auto"/>
                    <w:right w:val="none" w:sz="0" w:space="0" w:color="auto"/>
                  </w:divBdr>
                </w:div>
                <w:div w:id="1334988856">
                  <w:marLeft w:val="1512"/>
                  <w:marRight w:val="0"/>
                  <w:marTop w:val="0"/>
                  <w:marBottom w:val="0"/>
                  <w:divBdr>
                    <w:top w:val="none" w:sz="0" w:space="0" w:color="auto"/>
                    <w:left w:val="none" w:sz="0" w:space="0" w:color="auto"/>
                    <w:bottom w:val="none" w:sz="0" w:space="0" w:color="auto"/>
                    <w:right w:val="none" w:sz="0" w:space="0" w:color="auto"/>
                  </w:divBdr>
                </w:div>
                <w:div w:id="1342927162">
                  <w:marLeft w:val="0"/>
                  <w:marRight w:val="0"/>
                  <w:marTop w:val="43"/>
                  <w:marBottom w:val="43"/>
                  <w:divBdr>
                    <w:top w:val="none" w:sz="0" w:space="0" w:color="auto"/>
                    <w:left w:val="none" w:sz="0" w:space="0" w:color="auto"/>
                    <w:bottom w:val="none" w:sz="0" w:space="0" w:color="auto"/>
                    <w:right w:val="none" w:sz="0" w:space="0" w:color="auto"/>
                  </w:divBdr>
                </w:div>
                <w:div w:id="1391003894">
                  <w:marLeft w:val="0"/>
                  <w:marRight w:val="0"/>
                  <w:marTop w:val="245"/>
                  <w:marBottom w:val="43"/>
                  <w:divBdr>
                    <w:top w:val="none" w:sz="0" w:space="0" w:color="auto"/>
                    <w:left w:val="none" w:sz="0" w:space="0" w:color="auto"/>
                    <w:bottom w:val="none" w:sz="0" w:space="0" w:color="auto"/>
                    <w:right w:val="none" w:sz="0" w:space="0" w:color="auto"/>
                  </w:divBdr>
                </w:div>
                <w:div w:id="1403942745">
                  <w:marLeft w:val="0"/>
                  <w:marRight w:val="0"/>
                  <w:marTop w:val="43"/>
                  <w:marBottom w:val="43"/>
                  <w:divBdr>
                    <w:top w:val="none" w:sz="0" w:space="0" w:color="auto"/>
                    <w:left w:val="none" w:sz="0" w:space="0" w:color="auto"/>
                    <w:bottom w:val="none" w:sz="0" w:space="0" w:color="auto"/>
                    <w:right w:val="none" w:sz="0" w:space="0" w:color="auto"/>
                  </w:divBdr>
                </w:div>
                <w:div w:id="1414011839">
                  <w:marLeft w:val="1296"/>
                  <w:marRight w:val="0"/>
                  <w:marTop w:val="14"/>
                  <w:marBottom w:val="0"/>
                  <w:divBdr>
                    <w:top w:val="none" w:sz="0" w:space="0" w:color="auto"/>
                    <w:left w:val="none" w:sz="0" w:space="0" w:color="auto"/>
                    <w:bottom w:val="none" w:sz="0" w:space="0" w:color="auto"/>
                    <w:right w:val="none" w:sz="0" w:space="0" w:color="auto"/>
                  </w:divBdr>
                </w:div>
                <w:div w:id="1414624283">
                  <w:marLeft w:val="0"/>
                  <w:marRight w:val="0"/>
                  <w:marTop w:val="43"/>
                  <w:marBottom w:val="43"/>
                  <w:divBdr>
                    <w:top w:val="none" w:sz="0" w:space="0" w:color="auto"/>
                    <w:left w:val="none" w:sz="0" w:space="0" w:color="auto"/>
                    <w:bottom w:val="none" w:sz="0" w:space="0" w:color="auto"/>
                    <w:right w:val="none" w:sz="0" w:space="0" w:color="auto"/>
                  </w:divBdr>
                </w:div>
                <w:div w:id="1415475418">
                  <w:marLeft w:val="0"/>
                  <w:marRight w:val="0"/>
                  <w:marTop w:val="43"/>
                  <w:marBottom w:val="43"/>
                  <w:divBdr>
                    <w:top w:val="none" w:sz="0" w:space="0" w:color="auto"/>
                    <w:left w:val="none" w:sz="0" w:space="0" w:color="auto"/>
                    <w:bottom w:val="none" w:sz="0" w:space="0" w:color="auto"/>
                    <w:right w:val="none" w:sz="0" w:space="0" w:color="auto"/>
                  </w:divBdr>
                </w:div>
                <w:div w:id="1416056221">
                  <w:marLeft w:val="0"/>
                  <w:marRight w:val="0"/>
                  <w:marTop w:val="43"/>
                  <w:marBottom w:val="43"/>
                  <w:divBdr>
                    <w:top w:val="none" w:sz="0" w:space="0" w:color="auto"/>
                    <w:left w:val="none" w:sz="0" w:space="0" w:color="auto"/>
                    <w:bottom w:val="none" w:sz="0" w:space="0" w:color="auto"/>
                    <w:right w:val="none" w:sz="0" w:space="0" w:color="auto"/>
                  </w:divBdr>
                </w:div>
                <w:div w:id="1432553972">
                  <w:marLeft w:val="0"/>
                  <w:marRight w:val="0"/>
                  <w:marTop w:val="43"/>
                  <w:marBottom w:val="43"/>
                  <w:divBdr>
                    <w:top w:val="none" w:sz="0" w:space="0" w:color="auto"/>
                    <w:left w:val="none" w:sz="0" w:space="0" w:color="auto"/>
                    <w:bottom w:val="none" w:sz="0" w:space="0" w:color="auto"/>
                    <w:right w:val="none" w:sz="0" w:space="0" w:color="auto"/>
                  </w:divBdr>
                </w:div>
                <w:div w:id="1452701983">
                  <w:marLeft w:val="0"/>
                  <w:marRight w:val="0"/>
                  <w:marTop w:val="43"/>
                  <w:marBottom w:val="43"/>
                  <w:divBdr>
                    <w:top w:val="none" w:sz="0" w:space="0" w:color="auto"/>
                    <w:left w:val="none" w:sz="0" w:space="0" w:color="auto"/>
                    <w:bottom w:val="none" w:sz="0" w:space="0" w:color="auto"/>
                    <w:right w:val="none" w:sz="0" w:space="0" w:color="auto"/>
                  </w:divBdr>
                </w:div>
                <w:div w:id="1452944131">
                  <w:marLeft w:val="1512"/>
                  <w:marRight w:val="0"/>
                  <w:marTop w:val="0"/>
                  <w:marBottom w:val="0"/>
                  <w:divBdr>
                    <w:top w:val="none" w:sz="0" w:space="0" w:color="auto"/>
                    <w:left w:val="none" w:sz="0" w:space="0" w:color="auto"/>
                    <w:bottom w:val="none" w:sz="0" w:space="0" w:color="auto"/>
                    <w:right w:val="none" w:sz="0" w:space="0" w:color="auto"/>
                  </w:divBdr>
                </w:div>
                <w:div w:id="1458138555">
                  <w:marLeft w:val="0"/>
                  <w:marRight w:val="0"/>
                  <w:marTop w:val="43"/>
                  <w:marBottom w:val="43"/>
                  <w:divBdr>
                    <w:top w:val="none" w:sz="0" w:space="0" w:color="auto"/>
                    <w:left w:val="none" w:sz="0" w:space="0" w:color="auto"/>
                    <w:bottom w:val="none" w:sz="0" w:space="0" w:color="auto"/>
                    <w:right w:val="none" w:sz="0" w:space="0" w:color="auto"/>
                  </w:divBdr>
                </w:div>
                <w:div w:id="1483893030">
                  <w:marLeft w:val="1296"/>
                  <w:marRight w:val="0"/>
                  <w:marTop w:val="14"/>
                  <w:marBottom w:val="0"/>
                  <w:divBdr>
                    <w:top w:val="none" w:sz="0" w:space="0" w:color="auto"/>
                    <w:left w:val="none" w:sz="0" w:space="0" w:color="auto"/>
                    <w:bottom w:val="none" w:sz="0" w:space="0" w:color="auto"/>
                    <w:right w:val="none" w:sz="0" w:space="0" w:color="auto"/>
                  </w:divBdr>
                </w:div>
                <w:div w:id="1493639864">
                  <w:marLeft w:val="0"/>
                  <w:marRight w:val="0"/>
                  <w:marTop w:val="43"/>
                  <w:marBottom w:val="43"/>
                  <w:divBdr>
                    <w:top w:val="none" w:sz="0" w:space="0" w:color="auto"/>
                    <w:left w:val="none" w:sz="0" w:space="0" w:color="auto"/>
                    <w:bottom w:val="none" w:sz="0" w:space="0" w:color="auto"/>
                    <w:right w:val="none" w:sz="0" w:space="0" w:color="auto"/>
                  </w:divBdr>
                </w:div>
                <w:div w:id="1497071213">
                  <w:marLeft w:val="0"/>
                  <w:marRight w:val="0"/>
                  <w:marTop w:val="43"/>
                  <w:marBottom w:val="43"/>
                  <w:divBdr>
                    <w:top w:val="none" w:sz="0" w:space="0" w:color="auto"/>
                    <w:left w:val="none" w:sz="0" w:space="0" w:color="auto"/>
                    <w:bottom w:val="none" w:sz="0" w:space="0" w:color="auto"/>
                    <w:right w:val="none" w:sz="0" w:space="0" w:color="auto"/>
                  </w:divBdr>
                </w:div>
                <w:div w:id="1512258438">
                  <w:marLeft w:val="0"/>
                  <w:marRight w:val="0"/>
                  <w:marTop w:val="43"/>
                  <w:marBottom w:val="43"/>
                  <w:divBdr>
                    <w:top w:val="none" w:sz="0" w:space="0" w:color="auto"/>
                    <w:left w:val="none" w:sz="0" w:space="0" w:color="auto"/>
                    <w:bottom w:val="none" w:sz="0" w:space="0" w:color="auto"/>
                    <w:right w:val="none" w:sz="0" w:space="0" w:color="auto"/>
                  </w:divBdr>
                </w:div>
                <w:div w:id="1583367990">
                  <w:marLeft w:val="0"/>
                  <w:marRight w:val="0"/>
                  <w:marTop w:val="43"/>
                  <w:marBottom w:val="43"/>
                  <w:divBdr>
                    <w:top w:val="none" w:sz="0" w:space="0" w:color="auto"/>
                    <w:left w:val="none" w:sz="0" w:space="0" w:color="auto"/>
                    <w:bottom w:val="none" w:sz="0" w:space="0" w:color="auto"/>
                    <w:right w:val="none" w:sz="0" w:space="0" w:color="auto"/>
                  </w:divBdr>
                </w:div>
                <w:div w:id="1585602651">
                  <w:marLeft w:val="0"/>
                  <w:marRight w:val="0"/>
                  <w:marTop w:val="43"/>
                  <w:marBottom w:val="43"/>
                  <w:divBdr>
                    <w:top w:val="none" w:sz="0" w:space="0" w:color="auto"/>
                    <w:left w:val="none" w:sz="0" w:space="0" w:color="auto"/>
                    <w:bottom w:val="none" w:sz="0" w:space="0" w:color="auto"/>
                    <w:right w:val="none" w:sz="0" w:space="0" w:color="auto"/>
                  </w:divBdr>
                </w:div>
                <w:div w:id="1588227503">
                  <w:marLeft w:val="1296"/>
                  <w:marRight w:val="0"/>
                  <w:marTop w:val="14"/>
                  <w:marBottom w:val="0"/>
                  <w:divBdr>
                    <w:top w:val="none" w:sz="0" w:space="0" w:color="auto"/>
                    <w:left w:val="none" w:sz="0" w:space="0" w:color="auto"/>
                    <w:bottom w:val="none" w:sz="0" w:space="0" w:color="auto"/>
                    <w:right w:val="none" w:sz="0" w:space="0" w:color="auto"/>
                  </w:divBdr>
                </w:div>
                <w:div w:id="1604141556">
                  <w:marLeft w:val="0"/>
                  <w:marRight w:val="0"/>
                  <w:marTop w:val="43"/>
                  <w:marBottom w:val="43"/>
                  <w:divBdr>
                    <w:top w:val="none" w:sz="0" w:space="0" w:color="auto"/>
                    <w:left w:val="none" w:sz="0" w:space="0" w:color="auto"/>
                    <w:bottom w:val="none" w:sz="0" w:space="0" w:color="auto"/>
                    <w:right w:val="none" w:sz="0" w:space="0" w:color="auto"/>
                  </w:divBdr>
                </w:div>
                <w:div w:id="1613707744">
                  <w:marLeft w:val="0"/>
                  <w:marRight w:val="0"/>
                  <w:marTop w:val="43"/>
                  <w:marBottom w:val="43"/>
                  <w:divBdr>
                    <w:top w:val="none" w:sz="0" w:space="0" w:color="auto"/>
                    <w:left w:val="none" w:sz="0" w:space="0" w:color="auto"/>
                    <w:bottom w:val="none" w:sz="0" w:space="0" w:color="auto"/>
                    <w:right w:val="none" w:sz="0" w:space="0" w:color="auto"/>
                  </w:divBdr>
                </w:div>
                <w:div w:id="1615870407">
                  <w:marLeft w:val="1512"/>
                  <w:marRight w:val="0"/>
                  <w:marTop w:val="0"/>
                  <w:marBottom w:val="0"/>
                  <w:divBdr>
                    <w:top w:val="none" w:sz="0" w:space="0" w:color="auto"/>
                    <w:left w:val="none" w:sz="0" w:space="0" w:color="auto"/>
                    <w:bottom w:val="none" w:sz="0" w:space="0" w:color="auto"/>
                    <w:right w:val="none" w:sz="0" w:space="0" w:color="auto"/>
                  </w:divBdr>
                </w:div>
                <w:div w:id="1629630017">
                  <w:marLeft w:val="0"/>
                  <w:marRight w:val="0"/>
                  <w:marTop w:val="43"/>
                  <w:marBottom w:val="43"/>
                  <w:divBdr>
                    <w:top w:val="none" w:sz="0" w:space="0" w:color="auto"/>
                    <w:left w:val="none" w:sz="0" w:space="0" w:color="auto"/>
                    <w:bottom w:val="none" w:sz="0" w:space="0" w:color="auto"/>
                    <w:right w:val="none" w:sz="0" w:space="0" w:color="auto"/>
                  </w:divBdr>
                </w:div>
                <w:div w:id="1677271257">
                  <w:marLeft w:val="0"/>
                  <w:marRight w:val="0"/>
                  <w:marTop w:val="43"/>
                  <w:marBottom w:val="43"/>
                  <w:divBdr>
                    <w:top w:val="none" w:sz="0" w:space="0" w:color="auto"/>
                    <w:left w:val="none" w:sz="0" w:space="0" w:color="auto"/>
                    <w:bottom w:val="none" w:sz="0" w:space="0" w:color="auto"/>
                    <w:right w:val="none" w:sz="0" w:space="0" w:color="auto"/>
                  </w:divBdr>
                </w:div>
                <w:div w:id="1686438894">
                  <w:marLeft w:val="0"/>
                  <w:marRight w:val="0"/>
                  <w:marTop w:val="43"/>
                  <w:marBottom w:val="43"/>
                  <w:divBdr>
                    <w:top w:val="none" w:sz="0" w:space="0" w:color="auto"/>
                    <w:left w:val="none" w:sz="0" w:space="0" w:color="auto"/>
                    <w:bottom w:val="none" w:sz="0" w:space="0" w:color="auto"/>
                    <w:right w:val="none" w:sz="0" w:space="0" w:color="auto"/>
                  </w:divBdr>
                </w:div>
                <w:div w:id="1689060971">
                  <w:marLeft w:val="0"/>
                  <w:marRight w:val="0"/>
                  <w:marTop w:val="245"/>
                  <w:marBottom w:val="43"/>
                  <w:divBdr>
                    <w:top w:val="none" w:sz="0" w:space="0" w:color="auto"/>
                    <w:left w:val="none" w:sz="0" w:space="0" w:color="auto"/>
                    <w:bottom w:val="none" w:sz="0" w:space="0" w:color="auto"/>
                    <w:right w:val="none" w:sz="0" w:space="0" w:color="auto"/>
                  </w:divBdr>
                </w:div>
                <w:div w:id="1702126981">
                  <w:marLeft w:val="0"/>
                  <w:marRight w:val="0"/>
                  <w:marTop w:val="43"/>
                  <w:marBottom w:val="43"/>
                  <w:divBdr>
                    <w:top w:val="none" w:sz="0" w:space="0" w:color="auto"/>
                    <w:left w:val="none" w:sz="0" w:space="0" w:color="auto"/>
                    <w:bottom w:val="none" w:sz="0" w:space="0" w:color="auto"/>
                    <w:right w:val="none" w:sz="0" w:space="0" w:color="auto"/>
                  </w:divBdr>
                </w:div>
                <w:div w:id="1703701059">
                  <w:marLeft w:val="0"/>
                  <w:marRight w:val="0"/>
                  <w:marTop w:val="43"/>
                  <w:marBottom w:val="43"/>
                  <w:divBdr>
                    <w:top w:val="none" w:sz="0" w:space="0" w:color="auto"/>
                    <w:left w:val="none" w:sz="0" w:space="0" w:color="auto"/>
                    <w:bottom w:val="none" w:sz="0" w:space="0" w:color="auto"/>
                    <w:right w:val="none" w:sz="0" w:space="0" w:color="auto"/>
                  </w:divBdr>
                </w:div>
                <w:div w:id="1715302536">
                  <w:marLeft w:val="0"/>
                  <w:marRight w:val="0"/>
                  <w:marTop w:val="43"/>
                  <w:marBottom w:val="43"/>
                  <w:divBdr>
                    <w:top w:val="none" w:sz="0" w:space="0" w:color="auto"/>
                    <w:left w:val="none" w:sz="0" w:space="0" w:color="auto"/>
                    <w:bottom w:val="none" w:sz="0" w:space="0" w:color="auto"/>
                    <w:right w:val="none" w:sz="0" w:space="0" w:color="auto"/>
                  </w:divBdr>
                </w:div>
                <w:div w:id="1739086354">
                  <w:marLeft w:val="0"/>
                  <w:marRight w:val="0"/>
                  <w:marTop w:val="43"/>
                  <w:marBottom w:val="43"/>
                  <w:divBdr>
                    <w:top w:val="none" w:sz="0" w:space="0" w:color="auto"/>
                    <w:left w:val="none" w:sz="0" w:space="0" w:color="auto"/>
                    <w:bottom w:val="none" w:sz="0" w:space="0" w:color="auto"/>
                    <w:right w:val="none" w:sz="0" w:space="0" w:color="auto"/>
                  </w:divBdr>
                </w:div>
                <w:div w:id="1744134034">
                  <w:marLeft w:val="0"/>
                  <w:marRight w:val="0"/>
                  <w:marTop w:val="43"/>
                  <w:marBottom w:val="43"/>
                  <w:divBdr>
                    <w:top w:val="none" w:sz="0" w:space="0" w:color="auto"/>
                    <w:left w:val="none" w:sz="0" w:space="0" w:color="auto"/>
                    <w:bottom w:val="none" w:sz="0" w:space="0" w:color="auto"/>
                    <w:right w:val="none" w:sz="0" w:space="0" w:color="auto"/>
                  </w:divBdr>
                </w:div>
                <w:div w:id="1747533702">
                  <w:marLeft w:val="0"/>
                  <w:marRight w:val="0"/>
                  <w:marTop w:val="43"/>
                  <w:marBottom w:val="43"/>
                  <w:divBdr>
                    <w:top w:val="none" w:sz="0" w:space="0" w:color="auto"/>
                    <w:left w:val="none" w:sz="0" w:space="0" w:color="auto"/>
                    <w:bottom w:val="none" w:sz="0" w:space="0" w:color="auto"/>
                    <w:right w:val="none" w:sz="0" w:space="0" w:color="auto"/>
                  </w:divBdr>
                </w:div>
                <w:div w:id="1767924171">
                  <w:marLeft w:val="0"/>
                  <w:marRight w:val="0"/>
                  <w:marTop w:val="43"/>
                  <w:marBottom w:val="43"/>
                  <w:divBdr>
                    <w:top w:val="none" w:sz="0" w:space="0" w:color="auto"/>
                    <w:left w:val="none" w:sz="0" w:space="0" w:color="auto"/>
                    <w:bottom w:val="none" w:sz="0" w:space="0" w:color="auto"/>
                    <w:right w:val="none" w:sz="0" w:space="0" w:color="auto"/>
                  </w:divBdr>
                </w:div>
                <w:div w:id="1774595062">
                  <w:marLeft w:val="0"/>
                  <w:marRight w:val="0"/>
                  <w:marTop w:val="245"/>
                  <w:marBottom w:val="43"/>
                  <w:divBdr>
                    <w:top w:val="none" w:sz="0" w:space="0" w:color="auto"/>
                    <w:left w:val="none" w:sz="0" w:space="0" w:color="auto"/>
                    <w:bottom w:val="none" w:sz="0" w:space="0" w:color="auto"/>
                    <w:right w:val="none" w:sz="0" w:space="0" w:color="auto"/>
                  </w:divBdr>
                </w:div>
                <w:div w:id="1798601965">
                  <w:marLeft w:val="0"/>
                  <w:marRight w:val="0"/>
                  <w:marTop w:val="43"/>
                  <w:marBottom w:val="43"/>
                  <w:divBdr>
                    <w:top w:val="none" w:sz="0" w:space="0" w:color="auto"/>
                    <w:left w:val="none" w:sz="0" w:space="0" w:color="auto"/>
                    <w:bottom w:val="none" w:sz="0" w:space="0" w:color="auto"/>
                    <w:right w:val="none" w:sz="0" w:space="0" w:color="auto"/>
                  </w:divBdr>
                </w:div>
                <w:div w:id="1827357817">
                  <w:marLeft w:val="1296"/>
                  <w:marRight w:val="0"/>
                  <w:marTop w:val="14"/>
                  <w:marBottom w:val="86"/>
                  <w:divBdr>
                    <w:top w:val="none" w:sz="0" w:space="0" w:color="auto"/>
                    <w:left w:val="none" w:sz="0" w:space="0" w:color="auto"/>
                    <w:bottom w:val="none" w:sz="0" w:space="0" w:color="auto"/>
                    <w:right w:val="none" w:sz="0" w:space="0" w:color="auto"/>
                  </w:divBdr>
                </w:div>
                <w:div w:id="1836913146">
                  <w:marLeft w:val="0"/>
                  <w:marRight w:val="0"/>
                  <w:marTop w:val="0"/>
                  <w:marBottom w:val="0"/>
                  <w:divBdr>
                    <w:top w:val="none" w:sz="0" w:space="0" w:color="auto"/>
                    <w:left w:val="none" w:sz="0" w:space="0" w:color="auto"/>
                    <w:bottom w:val="none" w:sz="0" w:space="0" w:color="auto"/>
                    <w:right w:val="none" w:sz="0" w:space="0" w:color="auto"/>
                  </w:divBdr>
                </w:div>
                <w:div w:id="1857186767">
                  <w:marLeft w:val="0"/>
                  <w:marRight w:val="0"/>
                  <w:marTop w:val="245"/>
                  <w:marBottom w:val="43"/>
                  <w:divBdr>
                    <w:top w:val="none" w:sz="0" w:space="0" w:color="auto"/>
                    <w:left w:val="none" w:sz="0" w:space="0" w:color="auto"/>
                    <w:bottom w:val="none" w:sz="0" w:space="0" w:color="auto"/>
                    <w:right w:val="none" w:sz="0" w:space="0" w:color="auto"/>
                  </w:divBdr>
                </w:div>
                <w:div w:id="1868324332">
                  <w:marLeft w:val="0"/>
                  <w:marRight w:val="0"/>
                  <w:marTop w:val="43"/>
                  <w:marBottom w:val="43"/>
                  <w:divBdr>
                    <w:top w:val="none" w:sz="0" w:space="0" w:color="auto"/>
                    <w:left w:val="none" w:sz="0" w:space="0" w:color="auto"/>
                    <w:bottom w:val="none" w:sz="0" w:space="0" w:color="auto"/>
                    <w:right w:val="none" w:sz="0" w:space="0" w:color="auto"/>
                  </w:divBdr>
                </w:div>
                <w:div w:id="1891335365">
                  <w:marLeft w:val="0"/>
                  <w:marRight w:val="0"/>
                  <w:marTop w:val="43"/>
                  <w:marBottom w:val="43"/>
                  <w:divBdr>
                    <w:top w:val="none" w:sz="0" w:space="0" w:color="auto"/>
                    <w:left w:val="none" w:sz="0" w:space="0" w:color="auto"/>
                    <w:bottom w:val="none" w:sz="0" w:space="0" w:color="auto"/>
                    <w:right w:val="none" w:sz="0" w:space="0" w:color="auto"/>
                  </w:divBdr>
                </w:div>
                <w:div w:id="1909874401">
                  <w:marLeft w:val="0"/>
                  <w:marRight w:val="0"/>
                  <w:marTop w:val="43"/>
                  <w:marBottom w:val="43"/>
                  <w:divBdr>
                    <w:top w:val="none" w:sz="0" w:space="0" w:color="auto"/>
                    <w:left w:val="none" w:sz="0" w:space="0" w:color="auto"/>
                    <w:bottom w:val="none" w:sz="0" w:space="0" w:color="auto"/>
                    <w:right w:val="none" w:sz="0" w:space="0" w:color="auto"/>
                  </w:divBdr>
                </w:div>
                <w:div w:id="1918248722">
                  <w:marLeft w:val="0"/>
                  <w:marRight w:val="0"/>
                  <w:marTop w:val="43"/>
                  <w:marBottom w:val="43"/>
                  <w:divBdr>
                    <w:top w:val="none" w:sz="0" w:space="0" w:color="auto"/>
                    <w:left w:val="none" w:sz="0" w:space="0" w:color="auto"/>
                    <w:bottom w:val="none" w:sz="0" w:space="0" w:color="auto"/>
                    <w:right w:val="none" w:sz="0" w:space="0" w:color="auto"/>
                  </w:divBdr>
                </w:div>
                <w:div w:id="1927110767">
                  <w:marLeft w:val="0"/>
                  <w:marRight w:val="0"/>
                  <w:marTop w:val="245"/>
                  <w:marBottom w:val="43"/>
                  <w:divBdr>
                    <w:top w:val="none" w:sz="0" w:space="0" w:color="auto"/>
                    <w:left w:val="none" w:sz="0" w:space="0" w:color="auto"/>
                    <w:bottom w:val="none" w:sz="0" w:space="0" w:color="auto"/>
                    <w:right w:val="none" w:sz="0" w:space="0" w:color="auto"/>
                  </w:divBdr>
                </w:div>
                <w:div w:id="1927882001">
                  <w:marLeft w:val="1512"/>
                  <w:marRight w:val="0"/>
                  <w:marTop w:val="0"/>
                  <w:marBottom w:val="0"/>
                  <w:divBdr>
                    <w:top w:val="none" w:sz="0" w:space="0" w:color="auto"/>
                    <w:left w:val="none" w:sz="0" w:space="0" w:color="auto"/>
                    <w:bottom w:val="none" w:sz="0" w:space="0" w:color="auto"/>
                    <w:right w:val="none" w:sz="0" w:space="0" w:color="auto"/>
                  </w:divBdr>
                </w:div>
                <w:div w:id="1942032948">
                  <w:marLeft w:val="1512"/>
                  <w:marRight w:val="0"/>
                  <w:marTop w:val="0"/>
                  <w:marBottom w:val="0"/>
                  <w:divBdr>
                    <w:top w:val="none" w:sz="0" w:space="0" w:color="auto"/>
                    <w:left w:val="none" w:sz="0" w:space="0" w:color="auto"/>
                    <w:bottom w:val="none" w:sz="0" w:space="0" w:color="auto"/>
                    <w:right w:val="none" w:sz="0" w:space="0" w:color="auto"/>
                  </w:divBdr>
                </w:div>
                <w:div w:id="1945460803">
                  <w:marLeft w:val="0"/>
                  <w:marRight w:val="0"/>
                  <w:marTop w:val="43"/>
                  <w:marBottom w:val="43"/>
                  <w:divBdr>
                    <w:top w:val="none" w:sz="0" w:space="0" w:color="auto"/>
                    <w:left w:val="none" w:sz="0" w:space="0" w:color="auto"/>
                    <w:bottom w:val="none" w:sz="0" w:space="0" w:color="auto"/>
                    <w:right w:val="none" w:sz="0" w:space="0" w:color="auto"/>
                  </w:divBdr>
                </w:div>
                <w:div w:id="1959528581">
                  <w:marLeft w:val="0"/>
                  <w:marRight w:val="0"/>
                  <w:marTop w:val="43"/>
                  <w:marBottom w:val="43"/>
                  <w:divBdr>
                    <w:top w:val="none" w:sz="0" w:space="0" w:color="auto"/>
                    <w:left w:val="none" w:sz="0" w:space="0" w:color="auto"/>
                    <w:bottom w:val="none" w:sz="0" w:space="0" w:color="auto"/>
                    <w:right w:val="none" w:sz="0" w:space="0" w:color="auto"/>
                  </w:divBdr>
                </w:div>
                <w:div w:id="2011131742">
                  <w:marLeft w:val="0"/>
                  <w:marRight w:val="0"/>
                  <w:marTop w:val="245"/>
                  <w:marBottom w:val="43"/>
                  <w:divBdr>
                    <w:top w:val="none" w:sz="0" w:space="0" w:color="auto"/>
                    <w:left w:val="none" w:sz="0" w:space="0" w:color="auto"/>
                    <w:bottom w:val="none" w:sz="0" w:space="0" w:color="auto"/>
                    <w:right w:val="none" w:sz="0" w:space="0" w:color="auto"/>
                  </w:divBdr>
                </w:div>
                <w:div w:id="2058505412">
                  <w:marLeft w:val="0"/>
                  <w:marRight w:val="0"/>
                  <w:marTop w:val="43"/>
                  <w:marBottom w:val="43"/>
                  <w:divBdr>
                    <w:top w:val="none" w:sz="0" w:space="0" w:color="auto"/>
                    <w:left w:val="none" w:sz="0" w:space="0" w:color="auto"/>
                    <w:bottom w:val="none" w:sz="0" w:space="0" w:color="auto"/>
                    <w:right w:val="none" w:sz="0" w:space="0" w:color="auto"/>
                  </w:divBdr>
                </w:div>
                <w:div w:id="2063021632">
                  <w:marLeft w:val="0"/>
                  <w:marRight w:val="0"/>
                  <w:marTop w:val="43"/>
                  <w:marBottom w:val="43"/>
                  <w:divBdr>
                    <w:top w:val="none" w:sz="0" w:space="0" w:color="auto"/>
                    <w:left w:val="none" w:sz="0" w:space="0" w:color="auto"/>
                    <w:bottom w:val="none" w:sz="0" w:space="0" w:color="auto"/>
                    <w:right w:val="none" w:sz="0" w:space="0" w:color="auto"/>
                  </w:divBdr>
                </w:div>
                <w:div w:id="2074305537">
                  <w:marLeft w:val="0"/>
                  <w:marRight w:val="0"/>
                  <w:marTop w:val="245"/>
                  <w:marBottom w:val="43"/>
                  <w:divBdr>
                    <w:top w:val="none" w:sz="0" w:space="0" w:color="auto"/>
                    <w:left w:val="none" w:sz="0" w:space="0" w:color="auto"/>
                    <w:bottom w:val="none" w:sz="0" w:space="0" w:color="auto"/>
                    <w:right w:val="none" w:sz="0" w:space="0" w:color="auto"/>
                  </w:divBdr>
                </w:div>
                <w:div w:id="2076005461">
                  <w:marLeft w:val="0"/>
                  <w:marRight w:val="0"/>
                  <w:marTop w:val="43"/>
                  <w:marBottom w:val="43"/>
                  <w:divBdr>
                    <w:top w:val="none" w:sz="0" w:space="0" w:color="auto"/>
                    <w:left w:val="none" w:sz="0" w:space="0" w:color="auto"/>
                    <w:bottom w:val="none" w:sz="0" w:space="0" w:color="auto"/>
                    <w:right w:val="none" w:sz="0" w:space="0" w:color="auto"/>
                  </w:divBdr>
                </w:div>
                <w:div w:id="2089157156">
                  <w:marLeft w:val="0"/>
                  <w:marRight w:val="0"/>
                  <w:marTop w:val="43"/>
                  <w:marBottom w:val="43"/>
                  <w:divBdr>
                    <w:top w:val="none" w:sz="0" w:space="0" w:color="auto"/>
                    <w:left w:val="none" w:sz="0" w:space="0" w:color="auto"/>
                    <w:bottom w:val="none" w:sz="0" w:space="0" w:color="auto"/>
                    <w:right w:val="none" w:sz="0" w:space="0" w:color="auto"/>
                  </w:divBdr>
                </w:div>
                <w:div w:id="2100561017">
                  <w:marLeft w:val="0"/>
                  <w:marRight w:val="0"/>
                  <w:marTop w:val="0"/>
                  <w:marBottom w:val="0"/>
                  <w:divBdr>
                    <w:top w:val="none" w:sz="0" w:space="0" w:color="auto"/>
                    <w:left w:val="none" w:sz="0" w:space="0" w:color="auto"/>
                    <w:bottom w:val="none" w:sz="0" w:space="0" w:color="auto"/>
                    <w:right w:val="none" w:sz="0" w:space="0" w:color="auto"/>
                  </w:divBdr>
                </w:div>
                <w:div w:id="2115397477">
                  <w:marLeft w:val="0"/>
                  <w:marRight w:val="0"/>
                  <w:marTop w:val="43"/>
                  <w:marBottom w:val="43"/>
                  <w:divBdr>
                    <w:top w:val="none" w:sz="0" w:space="0" w:color="auto"/>
                    <w:left w:val="none" w:sz="0" w:space="0" w:color="auto"/>
                    <w:bottom w:val="none" w:sz="0" w:space="0" w:color="auto"/>
                    <w:right w:val="none" w:sz="0" w:space="0" w:color="auto"/>
                  </w:divBdr>
                </w:div>
                <w:div w:id="2119719532">
                  <w:marLeft w:val="1296"/>
                  <w:marRight w:val="0"/>
                  <w:marTop w:val="14"/>
                  <w:marBottom w:val="0"/>
                  <w:divBdr>
                    <w:top w:val="none" w:sz="0" w:space="0" w:color="auto"/>
                    <w:left w:val="none" w:sz="0" w:space="0" w:color="auto"/>
                    <w:bottom w:val="none" w:sz="0" w:space="0" w:color="auto"/>
                    <w:right w:val="none" w:sz="0" w:space="0" w:color="auto"/>
                  </w:divBdr>
                </w:div>
                <w:div w:id="2125882120">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 w:id="7110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legis.wisconsin.gov/document/administrativecode/UWS%2014.05" TargetMode="External"/><Relationship Id="rId18" Type="http://schemas.openxmlformats.org/officeDocument/2006/relationships/hyperlink" Target="https://docs.legis.wisconsin.gov/document/administrativecode/UWS%2014.04(1)(c)" TargetMode="External"/><Relationship Id="rId26" Type="http://schemas.openxmlformats.org/officeDocument/2006/relationships/hyperlink" Target="https://docs.legis.wisconsin.gov/document/administrativecode/UWS%2014.06(1)" TargetMode="External"/><Relationship Id="rId39" Type="http://schemas.openxmlformats.org/officeDocument/2006/relationships/hyperlink" Target="https://docs.legis.wisconsin.gov/document/administrativecode/UWS%2014.07(2)" TargetMode="External"/><Relationship Id="rId21" Type="http://schemas.openxmlformats.org/officeDocument/2006/relationships/hyperlink" Target="https://docs.legis.wisconsin.gov/document/administrativecode/UWS%2014.04(1)(c)" TargetMode="External"/><Relationship Id="rId34" Type="http://schemas.openxmlformats.org/officeDocument/2006/relationships/hyperlink" Target="https://docs.legis.wisconsin.gov/document/administrativecode/UWS%2014.07" TargetMode="External"/><Relationship Id="rId42" Type="http://schemas.openxmlformats.org/officeDocument/2006/relationships/hyperlink" Target="https://docs.legis.wisconsin.gov/document/administrativecode/UWS%2014.07(3)" TargetMode="External"/><Relationship Id="rId47" Type="http://schemas.openxmlformats.org/officeDocument/2006/relationships/hyperlink" Target="https://docs.legis.wisconsin.gov/document/administrativecode/UWS%2014.07(5)(b)" TargetMode="External"/><Relationship Id="rId50" Type="http://schemas.openxmlformats.org/officeDocument/2006/relationships/hyperlink" Target="https://docs.legis.wisconsin.gov/document/administrativecode/ch.%20UWS%2014" TargetMode="External"/><Relationship Id="rId55" Type="http://schemas.openxmlformats.org/officeDocument/2006/relationships/hyperlink" Target="https://docs.legis.wisconsin.gov/document/administrativecode/UWS%2014.07" TargetMode="External"/><Relationship Id="rId63" Type="http://schemas.openxmlformats.org/officeDocument/2006/relationships/customXml" Target="../customXml/item3.xml"/><Relationship Id="rId7" Type="http://schemas.openxmlformats.org/officeDocument/2006/relationships/hyperlink" Target="https://docs.legis.wisconsin.gov/document/administrativecode/UWS%2014.03" TargetMode="External"/><Relationship Id="rId2" Type="http://schemas.openxmlformats.org/officeDocument/2006/relationships/numbering" Target="numbering.xml"/><Relationship Id="rId16" Type="http://schemas.openxmlformats.org/officeDocument/2006/relationships/hyperlink" Target="https://docs.legis.wisconsin.gov/document/administrativecode/UWS%2014.04(1)" TargetMode="External"/><Relationship Id="rId29" Type="http://schemas.openxmlformats.org/officeDocument/2006/relationships/hyperlink" Target="https://docs.legis.wisconsin.gov/document/administrativecode/UWS%2014.06(3)(a)3." TargetMode="External"/><Relationship Id="rId11" Type="http://schemas.openxmlformats.org/officeDocument/2006/relationships/hyperlink" Target="https://docs.legis.wisconsin.gov/document/administrativecode/UWS%2014.15" TargetMode="External"/><Relationship Id="rId24" Type="http://schemas.openxmlformats.org/officeDocument/2006/relationships/hyperlink" Target="https://docs.legis.wisconsin.gov/document/administrativecode/UWS%2014.04(1)(h)" TargetMode="External"/><Relationship Id="rId32" Type="http://schemas.openxmlformats.org/officeDocument/2006/relationships/hyperlink" Target="https://docs.legis.wisconsin.gov/document/administrativecode/UWS%2014.04(1)(i)" TargetMode="External"/><Relationship Id="rId37" Type="http://schemas.openxmlformats.org/officeDocument/2006/relationships/hyperlink" Target="https://docs.legis.wisconsin.gov/document/administrativecode/UWS%2014.04(1)(d)" TargetMode="External"/><Relationship Id="rId40" Type="http://schemas.openxmlformats.org/officeDocument/2006/relationships/hyperlink" Target="https://docs.legis.wisconsin.gov/document/administrativecode/UWS%2014.07(3)" TargetMode="External"/><Relationship Id="rId45" Type="http://schemas.openxmlformats.org/officeDocument/2006/relationships/hyperlink" Target="https://docs.legis.wisconsin.gov/document/administrativecode/UWS%2014.07(5)(a)3." TargetMode="External"/><Relationship Id="rId53" Type="http://schemas.openxmlformats.org/officeDocument/2006/relationships/hyperlink" Target="https://docs.legis.wisconsin.gov/document/administrativecode/UWS%2014.05" TargetMode="External"/><Relationship Id="rId58" Type="http://schemas.openxmlformats.org/officeDocument/2006/relationships/hyperlink" Target="https://docs.legis.wisconsin.gov/document/administrativecode/ch.%20UWS%2014"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s://docs.legis.wisconsin.gov/document/administrativecode/UWS%2014.08" TargetMode="External"/><Relationship Id="rId14" Type="http://schemas.openxmlformats.org/officeDocument/2006/relationships/hyperlink" Target="https://docs.legis.wisconsin.gov/document/administrativecode/UWS%2014.06" TargetMode="External"/><Relationship Id="rId22" Type="http://schemas.openxmlformats.org/officeDocument/2006/relationships/hyperlink" Target="https://docs.legis.wisconsin.gov/document/administrativecode/UWS%2014.08" TargetMode="External"/><Relationship Id="rId27" Type="http://schemas.openxmlformats.org/officeDocument/2006/relationships/hyperlink" Target="https://docs.legis.wisconsin.gov/document/administrativecode/UWS%2014.04(1)(d)" TargetMode="External"/><Relationship Id="rId30" Type="http://schemas.openxmlformats.org/officeDocument/2006/relationships/hyperlink" Target="https://docs.legis.wisconsin.gov/document/administrativecode/UWS%2014.08" TargetMode="External"/><Relationship Id="rId35" Type="http://schemas.openxmlformats.org/officeDocument/2006/relationships/hyperlink" Target="https://docs.legis.wisconsin.gov/document/administrativecode/UWS%2014.04(1)(g)" TargetMode="External"/><Relationship Id="rId43" Type="http://schemas.openxmlformats.org/officeDocument/2006/relationships/hyperlink" Target="https://docs.legis.wisconsin.gov/document/administrativecode/UWS%2014.04(1)(g)" TargetMode="External"/><Relationship Id="rId48" Type="http://schemas.openxmlformats.org/officeDocument/2006/relationships/hyperlink" Target="https://docs.legis.wisconsin.gov/document/administrativecode/UWS%2014.08" TargetMode="External"/><Relationship Id="rId56" Type="http://schemas.openxmlformats.org/officeDocument/2006/relationships/hyperlink" Target="https://docs.legis.wisconsin.gov/document/administrativecode/ch.%20UWS%2014" TargetMode="External"/><Relationship Id="rId64" Type="http://schemas.openxmlformats.org/officeDocument/2006/relationships/customXml" Target="../customXml/item4.xml"/><Relationship Id="rId8" Type="http://schemas.openxmlformats.org/officeDocument/2006/relationships/hyperlink" Target="https://docs.legis.wisconsin.gov/document/administrativecode/UWS%2014.15" TargetMode="External"/><Relationship Id="rId51" Type="http://schemas.openxmlformats.org/officeDocument/2006/relationships/hyperlink" Target="https://docs.legis.wisconsin.gov/document/administrativecode/UWS%2014.09" TargetMode="External"/><Relationship Id="rId3" Type="http://schemas.openxmlformats.org/officeDocument/2006/relationships/styles" Target="styles.xml"/><Relationship Id="rId12" Type="http://schemas.openxmlformats.org/officeDocument/2006/relationships/hyperlink" Target="https://docs.legis.wisconsin.gov/document/administrativecode/UWS%2014.08" TargetMode="External"/><Relationship Id="rId17" Type="http://schemas.openxmlformats.org/officeDocument/2006/relationships/hyperlink" Target="https://docs.legis.wisconsin.gov/document/administrativecode/UWS%2014.04(1)(a)" TargetMode="External"/><Relationship Id="rId25" Type="http://schemas.openxmlformats.org/officeDocument/2006/relationships/hyperlink" Target="https://docs.legis.wisconsin.gov/document/administrativecode/UWS%2014.06(1)" TargetMode="External"/><Relationship Id="rId33" Type="http://schemas.openxmlformats.org/officeDocument/2006/relationships/hyperlink" Target="https://docs.legis.wisconsin.gov/document/administrativecode/UWS%2014.04(1)(j)" TargetMode="External"/><Relationship Id="rId38" Type="http://schemas.openxmlformats.org/officeDocument/2006/relationships/hyperlink" Target="https://docs.legis.wisconsin.gov/document/administrativecode/UWS%2014.04(1)(j)" TargetMode="External"/><Relationship Id="rId46" Type="http://schemas.openxmlformats.org/officeDocument/2006/relationships/hyperlink" Target="https://docs.legis.wisconsin.gov/document/administrativecode/UWS%2014.08" TargetMode="External"/><Relationship Id="rId59" Type="http://schemas.openxmlformats.org/officeDocument/2006/relationships/hyperlink" Target="https://docs.legis.wisconsin.gov/document/administrativecode/ch.%20UWS%2014" TargetMode="External"/><Relationship Id="rId20" Type="http://schemas.openxmlformats.org/officeDocument/2006/relationships/hyperlink" Target="https://docs.legis.wisconsin.gov/document/administrativecode/UWS%2014.04(1)(a)" TargetMode="External"/><Relationship Id="rId41" Type="http://schemas.openxmlformats.org/officeDocument/2006/relationships/hyperlink" Target="https://docs.legis.wisconsin.gov/document/administrativecode/UWS%2014.07(2)" TargetMode="External"/><Relationship Id="rId54" Type="http://schemas.openxmlformats.org/officeDocument/2006/relationships/hyperlink" Target="https://docs.legis.wisconsin.gov/document/administrativecode/UWS%2014.09" TargetMode="External"/><Relationship Id="rId6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ocs.legis.wisconsin.gov/document/administrativecode/UWS%2014.07" TargetMode="External"/><Relationship Id="rId23" Type="http://schemas.openxmlformats.org/officeDocument/2006/relationships/hyperlink" Target="https://docs.legis.wisconsin.gov/document/administrativecode/UWS%2014.04(1)(d)" TargetMode="External"/><Relationship Id="rId28" Type="http://schemas.openxmlformats.org/officeDocument/2006/relationships/hyperlink" Target="https://docs.legis.wisconsin.gov/document/administrativecode/UWS%2014.04(1)(h)" TargetMode="External"/><Relationship Id="rId36" Type="http://schemas.openxmlformats.org/officeDocument/2006/relationships/hyperlink" Target="https://docs.legis.wisconsin.gov/document/administrativecode/UWS%2014.04(1)(j)" TargetMode="External"/><Relationship Id="rId49" Type="http://schemas.openxmlformats.org/officeDocument/2006/relationships/hyperlink" Target="https://docs.legis.wisconsin.gov/document/administrativecode/UWS%2014.07(5)(c)2." TargetMode="External"/><Relationship Id="rId57" Type="http://schemas.openxmlformats.org/officeDocument/2006/relationships/hyperlink" Target="https://docs.legis.wisconsin.gov/document/administrativecode/ch.%20UWS%2014" TargetMode="External"/><Relationship Id="rId10" Type="http://schemas.openxmlformats.org/officeDocument/2006/relationships/hyperlink" Target="https://docs.legis.wisconsin.gov/document/administrativecode/UWS%2014.04" TargetMode="External"/><Relationship Id="rId31" Type="http://schemas.openxmlformats.org/officeDocument/2006/relationships/hyperlink" Target="https://docs.legis.wisconsin.gov/document/administrativecode/UWS%2014.06(1)" TargetMode="External"/><Relationship Id="rId44" Type="http://schemas.openxmlformats.org/officeDocument/2006/relationships/hyperlink" Target="https://docs.legis.wisconsin.gov/document/administrativecode/UWS%2014.04(1)(j)" TargetMode="External"/><Relationship Id="rId52" Type="http://schemas.openxmlformats.org/officeDocument/2006/relationships/hyperlink" Target="https://docs.legis.wisconsin.gov/document/administrativecode/UWS%2014.09(1)"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s.legis.wisconsin.gov/document/administrativecode/UWS%2014.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F022F769803F42A55C42F39C26B2C0" ma:contentTypeVersion="2" ma:contentTypeDescription="Create a new document." ma:contentTypeScope="" ma:versionID="8314da33736840c4f72e85ae85264ba1">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4A3902-FF43-4AC2-BB28-0AD8E0B96FF4}"/>
</file>

<file path=customXml/itemProps2.xml><?xml version="1.0" encoding="utf-8"?>
<ds:datastoreItem xmlns:ds="http://schemas.openxmlformats.org/officeDocument/2006/customXml" ds:itemID="{35747E49-70D3-4DB3-A796-59CEC4441FFC}"/>
</file>

<file path=customXml/itemProps3.xml><?xml version="1.0" encoding="utf-8"?>
<ds:datastoreItem xmlns:ds="http://schemas.openxmlformats.org/officeDocument/2006/customXml" ds:itemID="{C0236D75-2E62-4DFC-A1E4-E1F26B108D95}"/>
</file>

<file path=customXml/itemProps4.xml><?xml version="1.0" encoding="utf-8"?>
<ds:datastoreItem xmlns:ds="http://schemas.openxmlformats.org/officeDocument/2006/customXml" ds:itemID="{5FB1F742-5A56-4681-96BC-3DCE6616823A}"/>
</file>

<file path=docProps/app.xml><?xml version="1.0" encoding="utf-8"?>
<Properties xmlns="http://schemas.openxmlformats.org/officeDocument/2006/extended-properties" xmlns:vt="http://schemas.openxmlformats.org/officeDocument/2006/docPropsVTypes">
  <Template>Normal</Template>
  <TotalTime>5</TotalTime>
  <Pages>9</Pages>
  <Words>5495</Words>
  <Characters>31323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36745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Nanci</dc:creator>
  <cp:lastModifiedBy>Ketchum-Ciftci, Laura</cp:lastModifiedBy>
  <cp:revision>3</cp:revision>
  <dcterms:created xsi:type="dcterms:W3CDTF">2013-07-30T21:23:00Z</dcterms:created>
  <dcterms:modified xsi:type="dcterms:W3CDTF">2013-08-08T16:51:00Z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0x01010003F022F769803F42A55C42F39C26B2C0</vt:lpwstr>
  </property>
</Properties>
</file>